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277180AD" w14:textId="4950740E" w:rsidR="007830C1" w:rsidRDefault="007830C1" w:rsidP="00520081">
      <w:pPr>
        <w:spacing w:after="0"/>
        <w:jc w:val="both"/>
      </w:pPr>
      <w:r>
        <w:t>Normalization frames (if desired) from biplane fluoroscopy or other motion capture (.xlsx or .csv)</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000000">
          <w:pPr>
            <w:pStyle w:val="TOC1"/>
            <w:tabs>
              <w:tab w:val="left" w:pos="440"/>
              <w:tab w:val="right" w:leader="dot" w:pos="9350"/>
            </w:tabs>
            <w:rPr>
              <w:rFonts w:eastAsiaTheme="minorEastAsia"/>
              <w:noProof/>
              <w:kern w:val="2"/>
              <w14:ligatures w14:val="standardContextual"/>
            </w:rPr>
          </w:pPr>
          <w:hyperlink w:anchor="_Toc146027168" w:history="1">
            <w:r w:rsidR="00AF4094" w:rsidRPr="007F696F">
              <w:rPr>
                <w:rStyle w:val="Hyperlink"/>
                <w:b/>
                <w:bCs/>
                <w:noProof/>
              </w:rPr>
              <w:t>1.</w:t>
            </w:r>
            <w:r w:rsidR="00AF4094">
              <w:rPr>
                <w:rFonts w:eastAsiaTheme="minorEastAsia"/>
                <w:noProof/>
                <w:kern w:val="2"/>
                <w14:ligatures w14:val="standardContextual"/>
              </w:rPr>
              <w:tab/>
            </w:r>
            <w:r w:rsidR="00AF4094" w:rsidRPr="007F696F">
              <w:rPr>
                <w:rStyle w:val="Hyperlink"/>
                <w:b/>
                <w:bCs/>
                <w:noProof/>
              </w:rPr>
              <w:t>Statistical Parametric Mapping (SPM) Toolbox</w:t>
            </w:r>
            <w:r w:rsidR="00AF4094">
              <w:rPr>
                <w:noProof/>
                <w:webHidden/>
              </w:rPr>
              <w:tab/>
            </w:r>
            <w:r w:rsidR="00AF4094">
              <w:rPr>
                <w:noProof/>
                <w:webHidden/>
              </w:rPr>
              <w:fldChar w:fldCharType="begin"/>
            </w:r>
            <w:r w:rsidR="00AF4094">
              <w:rPr>
                <w:noProof/>
                <w:webHidden/>
              </w:rPr>
              <w:instrText xml:space="preserve"> PAGEREF _Toc146027168 \h </w:instrText>
            </w:r>
            <w:r w:rsidR="00AF4094">
              <w:rPr>
                <w:noProof/>
                <w:webHidden/>
              </w:rPr>
            </w:r>
            <w:r w:rsidR="00AF4094">
              <w:rPr>
                <w:noProof/>
                <w:webHidden/>
              </w:rPr>
              <w:fldChar w:fldCharType="separate"/>
            </w:r>
            <w:r w:rsidR="00AF4094">
              <w:rPr>
                <w:noProof/>
                <w:webHidden/>
              </w:rPr>
              <w:t>4</w:t>
            </w:r>
            <w:r w:rsidR="00AF4094">
              <w:rPr>
                <w:noProof/>
                <w:webHidden/>
              </w:rPr>
              <w:fldChar w:fldCharType="end"/>
            </w:r>
          </w:hyperlink>
        </w:p>
        <w:p w14:paraId="0FC61885" w14:textId="243D62CA" w:rsidR="00AF4094" w:rsidRDefault="00000000">
          <w:pPr>
            <w:pStyle w:val="TOC1"/>
            <w:tabs>
              <w:tab w:val="left" w:pos="440"/>
              <w:tab w:val="right" w:leader="dot" w:pos="9350"/>
            </w:tabs>
            <w:rPr>
              <w:rFonts w:eastAsiaTheme="minorEastAsia"/>
              <w:noProof/>
              <w:kern w:val="2"/>
              <w14:ligatures w14:val="standardContextual"/>
            </w:rPr>
          </w:pPr>
          <w:hyperlink w:anchor="_Toc146027169" w:history="1">
            <w:r w:rsidR="00AF4094" w:rsidRPr="007F696F">
              <w:rPr>
                <w:rStyle w:val="Hyperlink"/>
                <w:b/>
                <w:bCs/>
                <w:noProof/>
              </w:rPr>
              <w:t>2.</w:t>
            </w:r>
            <w:r w:rsidR="00AF4094">
              <w:rPr>
                <w:rFonts w:eastAsiaTheme="minorEastAsia"/>
                <w:noProof/>
                <w:kern w:val="2"/>
                <w14:ligatures w14:val="standardContextual"/>
              </w:rPr>
              <w:tab/>
            </w:r>
            <w:r w:rsidR="00AF4094" w:rsidRPr="007F696F">
              <w:rPr>
                <w:rStyle w:val="Hyperlink"/>
                <w:b/>
                <w:bCs/>
                <w:noProof/>
              </w:rPr>
              <w:t>Participant Files</w:t>
            </w:r>
            <w:r w:rsidR="00AF4094">
              <w:rPr>
                <w:noProof/>
                <w:webHidden/>
              </w:rPr>
              <w:tab/>
            </w:r>
            <w:r w:rsidR="00AF4094">
              <w:rPr>
                <w:noProof/>
                <w:webHidden/>
              </w:rPr>
              <w:fldChar w:fldCharType="begin"/>
            </w:r>
            <w:r w:rsidR="00AF4094">
              <w:rPr>
                <w:noProof/>
                <w:webHidden/>
              </w:rPr>
              <w:instrText xml:space="preserve"> PAGEREF _Toc146027169 \h </w:instrText>
            </w:r>
            <w:r w:rsidR="00AF4094">
              <w:rPr>
                <w:noProof/>
                <w:webHidden/>
              </w:rPr>
            </w:r>
            <w:r w:rsidR="00AF4094">
              <w:rPr>
                <w:noProof/>
                <w:webHidden/>
              </w:rPr>
              <w:fldChar w:fldCharType="separate"/>
            </w:r>
            <w:r w:rsidR="00AF4094">
              <w:rPr>
                <w:noProof/>
                <w:webHidden/>
              </w:rPr>
              <w:t>5</w:t>
            </w:r>
            <w:r w:rsidR="00AF4094">
              <w:rPr>
                <w:noProof/>
                <w:webHidden/>
              </w:rPr>
              <w:fldChar w:fldCharType="end"/>
            </w:r>
          </w:hyperlink>
        </w:p>
        <w:p w14:paraId="3DA76110" w14:textId="55394780" w:rsidR="00AF4094" w:rsidRDefault="00000000">
          <w:pPr>
            <w:pStyle w:val="TOC1"/>
            <w:tabs>
              <w:tab w:val="left" w:pos="440"/>
              <w:tab w:val="right" w:leader="dot" w:pos="9350"/>
            </w:tabs>
            <w:rPr>
              <w:rFonts w:eastAsiaTheme="minorEastAsia"/>
              <w:noProof/>
              <w:kern w:val="2"/>
              <w14:ligatures w14:val="standardContextual"/>
            </w:rPr>
          </w:pPr>
          <w:hyperlink w:anchor="_Toc146027170" w:history="1">
            <w:r w:rsidR="00AF4094" w:rsidRPr="007F696F">
              <w:rPr>
                <w:rStyle w:val="Hyperlink"/>
                <w:b/>
                <w:bCs/>
                <w:noProof/>
              </w:rPr>
              <w:t>3.</w:t>
            </w:r>
            <w:r w:rsidR="00AF4094">
              <w:rPr>
                <w:rFonts w:eastAsiaTheme="minorEastAsia"/>
                <w:noProof/>
                <w:kern w:val="2"/>
                <w14:ligatures w14:val="standardContextual"/>
              </w:rPr>
              <w:tab/>
            </w:r>
            <w:r w:rsidR="00AF4094" w:rsidRPr="007F696F">
              <w:rPr>
                <w:rStyle w:val="Hyperlink"/>
                <w:b/>
                <w:bCs/>
                <w:noProof/>
              </w:rPr>
              <w:t>Study Group Files</w:t>
            </w:r>
            <w:r w:rsidR="00AF4094">
              <w:rPr>
                <w:noProof/>
                <w:webHidden/>
              </w:rPr>
              <w:tab/>
            </w:r>
            <w:r w:rsidR="00AF4094">
              <w:rPr>
                <w:noProof/>
                <w:webHidden/>
              </w:rPr>
              <w:fldChar w:fldCharType="begin"/>
            </w:r>
            <w:r w:rsidR="00AF4094">
              <w:rPr>
                <w:noProof/>
                <w:webHidden/>
              </w:rPr>
              <w:instrText xml:space="preserve"> PAGEREF _Toc146027170 \h </w:instrText>
            </w:r>
            <w:r w:rsidR="00AF4094">
              <w:rPr>
                <w:noProof/>
                <w:webHidden/>
              </w:rPr>
            </w:r>
            <w:r w:rsidR="00AF4094">
              <w:rPr>
                <w:noProof/>
                <w:webHidden/>
              </w:rPr>
              <w:fldChar w:fldCharType="separate"/>
            </w:r>
            <w:r w:rsidR="00AF4094">
              <w:rPr>
                <w:noProof/>
                <w:webHidden/>
              </w:rPr>
              <w:t>8</w:t>
            </w:r>
            <w:r w:rsidR="00AF4094">
              <w:rPr>
                <w:noProof/>
                <w:webHidden/>
              </w:rPr>
              <w:fldChar w:fldCharType="end"/>
            </w:r>
          </w:hyperlink>
        </w:p>
        <w:p w14:paraId="594365DF" w14:textId="57CF7982" w:rsidR="00AF4094" w:rsidRDefault="00000000">
          <w:pPr>
            <w:pStyle w:val="TOC1"/>
            <w:tabs>
              <w:tab w:val="left" w:pos="440"/>
              <w:tab w:val="right" w:leader="dot" w:pos="9350"/>
            </w:tabs>
            <w:rPr>
              <w:rFonts w:eastAsiaTheme="minorEastAsia"/>
              <w:noProof/>
              <w:kern w:val="2"/>
              <w14:ligatures w14:val="standardContextual"/>
            </w:rPr>
          </w:pPr>
          <w:hyperlink w:anchor="_Toc146027171" w:history="1">
            <w:r w:rsidR="00AF4094" w:rsidRPr="007F696F">
              <w:rPr>
                <w:rStyle w:val="Hyperlink"/>
                <w:b/>
                <w:bCs/>
                <w:noProof/>
              </w:rPr>
              <w:t>4.</w:t>
            </w:r>
            <w:r w:rsidR="00AF4094">
              <w:rPr>
                <w:rFonts w:eastAsiaTheme="minorEastAsia"/>
                <w:noProof/>
                <w:kern w:val="2"/>
                <w14:ligatures w14:val="standardContextual"/>
              </w:rPr>
              <w:tab/>
            </w:r>
            <w:r w:rsidR="00AF4094" w:rsidRPr="007F696F">
              <w:rPr>
                <w:rStyle w:val="Hyperlink"/>
                <w:b/>
                <w:bCs/>
                <w:noProof/>
              </w:rPr>
              <w:t>Data Consolidation</w:t>
            </w:r>
            <w:r w:rsidR="00AF4094">
              <w:rPr>
                <w:noProof/>
                <w:webHidden/>
              </w:rPr>
              <w:tab/>
            </w:r>
            <w:r w:rsidR="00AF4094">
              <w:rPr>
                <w:noProof/>
                <w:webHidden/>
              </w:rPr>
              <w:fldChar w:fldCharType="begin"/>
            </w:r>
            <w:r w:rsidR="00AF4094">
              <w:rPr>
                <w:noProof/>
                <w:webHidden/>
              </w:rPr>
              <w:instrText xml:space="preserve"> PAGEREF _Toc146027171 \h </w:instrText>
            </w:r>
            <w:r w:rsidR="00AF4094">
              <w:rPr>
                <w:noProof/>
                <w:webHidden/>
              </w:rPr>
            </w:r>
            <w:r w:rsidR="00AF4094">
              <w:rPr>
                <w:noProof/>
                <w:webHidden/>
              </w:rPr>
              <w:fldChar w:fldCharType="separate"/>
            </w:r>
            <w:r w:rsidR="00AF4094">
              <w:rPr>
                <w:noProof/>
                <w:webHidden/>
              </w:rPr>
              <w:t>10</w:t>
            </w:r>
            <w:r w:rsidR="00AF4094">
              <w:rPr>
                <w:noProof/>
                <w:webHidden/>
              </w:rPr>
              <w:fldChar w:fldCharType="end"/>
            </w:r>
          </w:hyperlink>
        </w:p>
        <w:p w14:paraId="09A80BA9" w14:textId="285AB7D4" w:rsidR="00AF4094" w:rsidRDefault="00000000">
          <w:pPr>
            <w:pStyle w:val="TOC1"/>
            <w:tabs>
              <w:tab w:val="left" w:pos="440"/>
              <w:tab w:val="right" w:leader="dot" w:pos="9350"/>
            </w:tabs>
            <w:rPr>
              <w:rFonts w:eastAsiaTheme="minorEastAsia"/>
              <w:noProof/>
              <w:kern w:val="2"/>
              <w14:ligatures w14:val="standardContextual"/>
            </w:rPr>
          </w:pPr>
          <w:hyperlink w:anchor="_Toc146027172" w:history="1">
            <w:r w:rsidR="00AF4094" w:rsidRPr="007F696F">
              <w:rPr>
                <w:rStyle w:val="Hyperlink"/>
                <w:b/>
                <w:bCs/>
                <w:noProof/>
              </w:rPr>
              <w:t>5.</w:t>
            </w:r>
            <w:r w:rsidR="00AF4094">
              <w:rPr>
                <w:rFonts w:eastAsiaTheme="minorEastAsia"/>
                <w:noProof/>
                <w:kern w:val="2"/>
                <w14:ligatures w14:val="standardContextual"/>
              </w:rPr>
              <w:tab/>
            </w:r>
            <w:r w:rsidR="00AF4094" w:rsidRPr="007F696F">
              <w:rPr>
                <w:rStyle w:val="Hyperlink"/>
                <w:b/>
                <w:bCs/>
                <w:noProof/>
              </w:rPr>
              <w:t>Test Case Dataset</w:t>
            </w:r>
            <w:r w:rsidR="00AF4094">
              <w:rPr>
                <w:noProof/>
                <w:webHidden/>
              </w:rPr>
              <w:tab/>
            </w:r>
            <w:r w:rsidR="00AF4094">
              <w:rPr>
                <w:noProof/>
                <w:webHidden/>
              </w:rPr>
              <w:fldChar w:fldCharType="begin"/>
            </w:r>
            <w:r w:rsidR="00AF4094">
              <w:rPr>
                <w:noProof/>
                <w:webHidden/>
              </w:rPr>
              <w:instrText xml:space="preserve"> PAGEREF _Toc146027172 \h </w:instrText>
            </w:r>
            <w:r w:rsidR="00AF4094">
              <w:rPr>
                <w:noProof/>
                <w:webHidden/>
              </w:rPr>
            </w:r>
            <w:r w:rsidR="00AF4094">
              <w:rPr>
                <w:noProof/>
                <w:webHidden/>
              </w:rPr>
              <w:fldChar w:fldCharType="separate"/>
            </w:r>
            <w:r w:rsidR="00AF4094">
              <w:rPr>
                <w:noProof/>
                <w:webHidden/>
              </w:rPr>
              <w:t>12</w:t>
            </w:r>
            <w:r w:rsidR="00AF4094">
              <w:rPr>
                <w:noProof/>
                <w:webHidden/>
              </w:rPr>
              <w:fldChar w:fldCharType="end"/>
            </w:r>
          </w:hyperlink>
        </w:p>
        <w:p w14:paraId="0ED3F83D" w14:textId="168164C0" w:rsidR="00AF4094" w:rsidRDefault="00000000">
          <w:pPr>
            <w:pStyle w:val="TOC1"/>
            <w:tabs>
              <w:tab w:val="left" w:pos="440"/>
              <w:tab w:val="right" w:leader="dot" w:pos="9350"/>
            </w:tabs>
            <w:rPr>
              <w:rFonts w:eastAsiaTheme="minorEastAsia"/>
              <w:noProof/>
              <w:kern w:val="2"/>
              <w14:ligatures w14:val="standardContextual"/>
            </w:rPr>
          </w:pPr>
          <w:hyperlink w:anchor="_Toc146027173" w:history="1">
            <w:r w:rsidR="00AF4094" w:rsidRPr="007F696F">
              <w:rPr>
                <w:rStyle w:val="Hyperlink"/>
                <w:b/>
                <w:bCs/>
                <w:noProof/>
              </w:rPr>
              <w:t>6.</w:t>
            </w:r>
            <w:r w:rsidR="00AF4094">
              <w:rPr>
                <w:rFonts w:eastAsiaTheme="minorEastAsia"/>
                <w:noProof/>
                <w:kern w:val="2"/>
                <w14:ligatures w14:val="standardContextual"/>
              </w:rPr>
              <w:tab/>
            </w:r>
            <w:r w:rsidR="00AF4094" w:rsidRPr="007F696F">
              <w:rPr>
                <w:rStyle w:val="Hyperlink"/>
                <w:b/>
                <w:bCs/>
                <w:noProof/>
              </w:rPr>
              <w:t>Processing Data – JMA_01 Mapping Data</w:t>
            </w:r>
            <w:r w:rsidR="00AF4094">
              <w:rPr>
                <w:noProof/>
                <w:webHidden/>
              </w:rPr>
              <w:tab/>
            </w:r>
            <w:r w:rsidR="00AF4094">
              <w:rPr>
                <w:noProof/>
                <w:webHidden/>
              </w:rPr>
              <w:fldChar w:fldCharType="begin"/>
            </w:r>
            <w:r w:rsidR="00AF4094">
              <w:rPr>
                <w:noProof/>
                <w:webHidden/>
              </w:rPr>
              <w:instrText xml:space="preserve"> PAGEREF _Toc146027173 \h </w:instrText>
            </w:r>
            <w:r w:rsidR="00AF4094">
              <w:rPr>
                <w:noProof/>
                <w:webHidden/>
              </w:rPr>
            </w:r>
            <w:r w:rsidR="00AF4094">
              <w:rPr>
                <w:noProof/>
                <w:webHidden/>
              </w:rPr>
              <w:fldChar w:fldCharType="separate"/>
            </w:r>
            <w:r w:rsidR="00AF4094">
              <w:rPr>
                <w:noProof/>
                <w:webHidden/>
              </w:rPr>
              <w:t>13</w:t>
            </w:r>
            <w:r w:rsidR="00AF4094">
              <w:rPr>
                <w:noProof/>
                <w:webHidden/>
              </w:rPr>
              <w:fldChar w:fldCharType="end"/>
            </w:r>
          </w:hyperlink>
        </w:p>
        <w:p w14:paraId="74E6E538" w14:textId="7650B01F" w:rsidR="00AF4094" w:rsidRDefault="00000000">
          <w:pPr>
            <w:pStyle w:val="TOC1"/>
            <w:tabs>
              <w:tab w:val="left" w:pos="440"/>
              <w:tab w:val="right" w:leader="dot" w:pos="9350"/>
            </w:tabs>
            <w:rPr>
              <w:rFonts w:eastAsiaTheme="minorEastAsia"/>
              <w:noProof/>
              <w:kern w:val="2"/>
              <w14:ligatures w14:val="standardContextual"/>
            </w:rPr>
          </w:pPr>
          <w:hyperlink w:anchor="_Toc146027174" w:history="1">
            <w:r w:rsidR="00AF4094" w:rsidRPr="007F696F">
              <w:rPr>
                <w:rStyle w:val="Hyperlink"/>
                <w:b/>
                <w:bCs/>
                <w:noProof/>
              </w:rPr>
              <w:t>7.</w:t>
            </w:r>
            <w:r w:rsidR="00AF4094">
              <w:rPr>
                <w:rFonts w:eastAsiaTheme="minorEastAsia"/>
                <w:noProof/>
                <w:kern w:val="2"/>
                <w14:ligatures w14:val="standardContextual"/>
              </w:rPr>
              <w:tab/>
            </w:r>
            <w:r w:rsidR="00AF4094" w:rsidRPr="007F696F">
              <w:rPr>
                <w:rStyle w:val="Hyperlink"/>
                <w:b/>
                <w:bCs/>
                <w:noProof/>
              </w:rPr>
              <w:t>Processing Data – JMA_01a Import User Data</w:t>
            </w:r>
            <w:r w:rsidR="00AF4094">
              <w:rPr>
                <w:noProof/>
                <w:webHidden/>
              </w:rPr>
              <w:tab/>
            </w:r>
            <w:r w:rsidR="00AF4094">
              <w:rPr>
                <w:noProof/>
                <w:webHidden/>
              </w:rPr>
              <w:fldChar w:fldCharType="begin"/>
            </w:r>
            <w:r w:rsidR="00AF4094">
              <w:rPr>
                <w:noProof/>
                <w:webHidden/>
              </w:rPr>
              <w:instrText xml:space="preserve"> PAGEREF _Toc146027174 \h </w:instrText>
            </w:r>
            <w:r w:rsidR="00AF4094">
              <w:rPr>
                <w:noProof/>
                <w:webHidden/>
              </w:rPr>
            </w:r>
            <w:r w:rsidR="00AF4094">
              <w:rPr>
                <w:noProof/>
                <w:webHidden/>
              </w:rPr>
              <w:fldChar w:fldCharType="separate"/>
            </w:r>
            <w:r w:rsidR="00AF4094">
              <w:rPr>
                <w:noProof/>
                <w:webHidden/>
              </w:rPr>
              <w:t>15</w:t>
            </w:r>
            <w:r w:rsidR="00AF4094">
              <w:rPr>
                <w:noProof/>
                <w:webHidden/>
              </w:rPr>
              <w:fldChar w:fldCharType="end"/>
            </w:r>
          </w:hyperlink>
        </w:p>
        <w:p w14:paraId="58F483DD" w14:textId="5C00C77B" w:rsidR="00AF4094" w:rsidRDefault="00000000">
          <w:pPr>
            <w:pStyle w:val="TOC1"/>
            <w:tabs>
              <w:tab w:val="left" w:pos="440"/>
              <w:tab w:val="right" w:leader="dot" w:pos="9350"/>
            </w:tabs>
            <w:rPr>
              <w:rFonts w:eastAsiaTheme="minorEastAsia"/>
              <w:noProof/>
              <w:kern w:val="2"/>
              <w14:ligatures w14:val="standardContextual"/>
            </w:rPr>
          </w:pPr>
          <w:hyperlink w:anchor="_Toc146027175" w:history="1">
            <w:r w:rsidR="00AF4094" w:rsidRPr="007F696F">
              <w:rPr>
                <w:rStyle w:val="Hyperlink"/>
                <w:b/>
                <w:bCs/>
                <w:noProof/>
              </w:rPr>
              <w:t>8.</w:t>
            </w:r>
            <w:r w:rsidR="00AF4094">
              <w:rPr>
                <w:rFonts w:eastAsiaTheme="minorEastAsia"/>
                <w:noProof/>
                <w:kern w:val="2"/>
                <w14:ligatures w14:val="standardContextual"/>
              </w:rPr>
              <w:tab/>
            </w:r>
            <w:r w:rsidR="00AF4094" w:rsidRPr="007F696F">
              <w:rPr>
                <w:rStyle w:val="Hyperlink"/>
                <w:b/>
                <w:bCs/>
                <w:noProof/>
              </w:rPr>
              <w:t>Processing Data – JMA_02 Normalize Data</w:t>
            </w:r>
            <w:r w:rsidR="00AF4094">
              <w:rPr>
                <w:noProof/>
                <w:webHidden/>
              </w:rPr>
              <w:tab/>
            </w:r>
            <w:r w:rsidR="00AF4094">
              <w:rPr>
                <w:noProof/>
                <w:webHidden/>
              </w:rPr>
              <w:fldChar w:fldCharType="begin"/>
            </w:r>
            <w:r w:rsidR="00AF4094">
              <w:rPr>
                <w:noProof/>
                <w:webHidden/>
              </w:rPr>
              <w:instrText xml:space="preserve"> PAGEREF _Toc146027175 \h </w:instrText>
            </w:r>
            <w:r w:rsidR="00AF4094">
              <w:rPr>
                <w:noProof/>
                <w:webHidden/>
              </w:rPr>
            </w:r>
            <w:r w:rsidR="00AF4094">
              <w:rPr>
                <w:noProof/>
                <w:webHidden/>
              </w:rPr>
              <w:fldChar w:fldCharType="separate"/>
            </w:r>
            <w:r w:rsidR="00AF4094">
              <w:rPr>
                <w:noProof/>
                <w:webHidden/>
              </w:rPr>
              <w:t>16</w:t>
            </w:r>
            <w:r w:rsidR="00AF4094">
              <w:rPr>
                <w:noProof/>
                <w:webHidden/>
              </w:rPr>
              <w:fldChar w:fldCharType="end"/>
            </w:r>
          </w:hyperlink>
        </w:p>
        <w:p w14:paraId="37738C21" w14:textId="588B849D" w:rsidR="00AF4094" w:rsidRDefault="00000000">
          <w:pPr>
            <w:pStyle w:val="TOC1"/>
            <w:tabs>
              <w:tab w:val="left" w:pos="440"/>
              <w:tab w:val="right" w:leader="dot" w:pos="9350"/>
            </w:tabs>
            <w:rPr>
              <w:rFonts w:eastAsiaTheme="minorEastAsia"/>
              <w:noProof/>
              <w:kern w:val="2"/>
              <w14:ligatures w14:val="standardContextual"/>
            </w:rPr>
          </w:pPr>
          <w:hyperlink w:anchor="_Toc146027176" w:history="1">
            <w:r w:rsidR="00AF4094" w:rsidRPr="007F696F">
              <w:rPr>
                <w:rStyle w:val="Hyperlink"/>
                <w:b/>
                <w:bCs/>
                <w:noProof/>
              </w:rPr>
              <w:t>9.</w:t>
            </w:r>
            <w:r w:rsidR="00AF4094">
              <w:rPr>
                <w:rFonts w:eastAsiaTheme="minorEastAsia"/>
                <w:noProof/>
                <w:kern w:val="2"/>
                <w14:ligatures w14:val="standardContextual"/>
              </w:rPr>
              <w:tab/>
            </w:r>
            <w:r w:rsidR="00AF4094" w:rsidRPr="007F696F">
              <w:rPr>
                <w:rStyle w:val="Hyperlink"/>
                <w:b/>
                <w:bCs/>
                <w:noProof/>
              </w:rPr>
              <w:t>Processing Data – JMA_03 Stats</w:t>
            </w:r>
            <w:r w:rsidR="00AF4094">
              <w:rPr>
                <w:noProof/>
                <w:webHidden/>
              </w:rPr>
              <w:tab/>
            </w:r>
            <w:r w:rsidR="00AF4094">
              <w:rPr>
                <w:noProof/>
                <w:webHidden/>
              </w:rPr>
              <w:fldChar w:fldCharType="begin"/>
            </w:r>
            <w:r w:rsidR="00AF4094">
              <w:rPr>
                <w:noProof/>
                <w:webHidden/>
              </w:rPr>
              <w:instrText xml:space="preserve"> PAGEREF _Toc146027176 \h </w:instrText>
            </w:r>
            <w:r w:rsidR="00AF4094">
              <w:rPr>
                <w:noProof/>
                <w:webHidden/>
              </w:rPr>
            </w:r>
            <w:r w:rsidR="00AF4094">
              <w:rPr>
                <w:noProof/>
                <w:webHidden/>
              </w:rPr>
              <w:fldChar w:fldCharType="separate"/>
            </w:r>
            <w:r w:rsidR="00AF4094">
              <w:rPr>
                <w:noProof/>
                <w:webHidden/>
              </w:rPr>
              <w:t>17</w:t>
            </w:r>
            <w:r w:rsidR="00AF4094">
              <w:rPr>
                <w:noProof/>
                <w:webHidden/>
              </w:rPr>
              <w:fldChar w:fldCharType="end"/>
            </w:r>
          </w:hyperlink>
        </w:p>
        <w:p w14:paraId="66D39578" w14:textId="4ED44772" w:rsidR="00AF4094" w:rsidRDefault="00000000">
          <w:pPr>
            <w:pStyle w:val="TOC1"/>
            <w:tabs>
              <w:tab w:val="left" w:pos="660"/>
              <w:tab w:val="right" w:leader="dot" w:pos="9350"/>
            </w:tabs>
            <w:rPr>
              <w:rFonts w:eastAsiaTheme="minorEastAsia"/>
              <w:noProof/>
              <w:kern w:val="2"/>
              <w14:ligatures w14:val="standardContextual"/>
            </w:rPr>
          </w:pPr>
          <w:hyperlink w:anchor="_Toc146027177" w:history="1">
            <w:r w:rsidR="00AF4094" w:rsidRPr="007F696F">
              <w:rPr>
                <w:rStyle w:val="Hyperlink"/>
                <w:b/>
                <w:bCs/>
                <w:noProof/>
              </w:rPr>
              <w:t>10.</w:t>
            </w:r>
            <w:r w:rsidR="00AF4094">
              <w:rPr>
                <w:rFonts w:eastAsiaTheme="minorEastAsia"/>
                <w:noProof/>
                <w:kern w:val="2"/>
                <w14:ligatures w14:val="standardContextual"/>
              </w:rPr>
              <w:tab/>
            </w:r>
            <w:r w:rsidR="00AF4094" w:rsidRPr="007F696F">
              <w:rPr>
                <w:rStyle w:val="Hyperlink"/>
                <w:b/>
                <w:bCs/>
                <w:noProof/>
              </w:rPr>
              <w:t>JMA_03 – Figure Settings</w:t>
            </w:r>
            <w:r w:rsidR="00AF4094">
              <w:rPr>
                <w:noProof/>
                <w:webHidden/>
              </w:rPr>
              <w:tab/>
            </w:r>
            <w:r w:rsidR="00AF4094">
              <w:rPr>
                <w:noProof/>
                <w:webHidden/>
              </w:rPr>
              <w:fldChar w:fldCharType="begin"/>
            </w:r>
            <w:r w:rsidR="00AF4094">
              <w:rPr>
                <w:noProof/>
                <w:webHidden/>
              </w:rPr>
              <w:instrText xml:space="preserve"> PAGEREF _Toc146027177 \h </w:instrText>
            </w:r>
            <w:r w:rsidR="00AF4094">
              <w:rPr>
                <w:noProof/>
                <w:webHidden/>
              </w:rPr>
            </w:r>
            <w:r w:rsidR="00AF4094">
              <w:rPr>
                <w:noProof/>
                <w:webHidden/>
              </w:rPr>
              <w:fldChar w:fldCharType="separate"/>
            </w:r>
            <w:r w:rsidR="00AF4094">
              <w:rPr>
                <w:noProof/>
                <w:webHidden/>
              </w:rPr>
              <w:t>25</w:t>
            </w:r>
            <w:r w:rsidR="00AF4094">
              <w:rPr>
                <w:noProof/>
                <w:webHidden/>
              </w:rPr>
              <w:fldChar w:fldCharType="end"/>
            </w:r>
          </w:hyperlink>
        </w:p>
        <w:p w14:paraId="5E1A015F" w14:textId="303F5ABB" w:rsidR="00AF4094" w:rsidRDefault="00000000">
          <w:pPr>
            <w:pStyle w:val="TOC1"/>
            <w:tabs>
              <w:tab w:val="left" w:pos="660"/>
              <w:tab w:val="right" w:leader="dot" w:pos="9350"/>
            </w:tabs>
            <w:rPr>
              <w:rFonts w:eastAsiaTheme="minorEastAsia"/>
              <w:noProof/>
              <w:kern w:val="2"/>
              <w14:ligatures w14:val="standardContextual"/>
            </w:rPr>
          </w:pPr>
          <w:hyperlink w:anchor="_Toc146027178" w:history="1">
            <w:r w:rsidR="00AF4094" w:rsidRPr="007F696F">
              <w:rPr>
                <w:rStyle w:val="Hyperlink"/>
                <w:b/>
                <w:bCs/>
                <w:noProof/>
              </w:rPr>
              <w:t>11.</w:t>
            </w:r>
            <w:r w:rsidR="00AF4094">
              <w:rPr>
                <w:rFonts w:eastAsiaTheme="minorEastAsia"/>
                <w:noProof/>
                <w:kern w:val="2"/>
                <w14:ligatures w14:val="standardContextual"/>
              </w:rPr>
              <w:tab/>
            </w:r>
            <w:r w:rsidR="00AF4094" w:rsidRPr="007F696F">
              <w:rPr>
                <w:rStyle w:val="Hyperlink"/>
                <w:b/>
                <w:bCs/>
                <w:noProof/>
              </w:rPr>
              <w:t>Interpreting Results – Location</w:t>
            </w:r>
            <w:r w:rsidR="00AF4094">
              <w:rPr>
                <w:noProof/>
                <w:webHidden/>
              </w:rPr>
              <w:tab/>
            </w:r>
            <w:r w:rsidR="00AF4094">
              <w:rPr>
                <w:noProof/>
                <w:webHidden/>
              </w:rPr>
              <w:fldChar w:fldCharType="begin"/>
            </w:r>
            <w:r w:rsidR="00AF4094">
              <w:rPr>
                <w:noProof/>
                <w:webHidden/>
              </w:rPr>
              <w:instrText xml:space="preserve"> PAGEREF _Toc146027178 \h </w:instrText>
            </w:r>
            <w:r w:rsidR="00AF4094">
              <w:rPr>
                <w:noProof/>
                <w:webHidden/>
              </w:rPr>
            </w:r>
            <w:r w:rsidR="00AF4094">
              <w:rPr>
                <w:noProof/>
                <w:webHidden/>
              </w:rPr>
              <w:fldChar w:fldCharType="separate"/>
            </w:r>
            <w:r w:rsidR="00AF4094">
              <w:rPr>
                <w:noProof/>
                <w:webHidden/>
              </w:rPr>
              <w:t>29</w:t>
            </w:r>
            <w:r w:rsidR="00AF4094">
              <w:rPr>
                <w:noProof/>
                <w:webHidden/>
              </w:rPr>
              <w:fldChar w:fldCharType="end"/>
            </w:r>
          </w:hyperlink>
        </w:p>
        <w:p w14:paraId="26B37F1E" w14:textId="65CF5936" w:rsidR="00AF4094" w:rsidRDefault="00000000">
          <w:pPr>
            <w:pStyle w:val="TOC1"/>
            <w:tabs>
              <w:tab w:val="left" w:pos="660"/>
              <w:tab w:val="right" w:leader="dot" w:pos="9350"/>
            </w:tabs>
            <w:rPr>
              <w:rFonts w:eastAsiaTheme="minorEastAsia"/>
              <w:noProof/>
              <w:kern w:val="2"/>
              <w14:ligatures w14:val="standardContextual"/>
            </w:rPr>
          </w:pPr>
          <w:hyperlink w:anchor="_Toc146027179" w:history="1">
            <w:r w:rsidR="00AF4094" w:rsidRPr="007F696F">
              <w:rPr>
                <w:rStyle w:val="Hyperlink"/>
                <w:b/>
                <w:bCs/>
                <w:noProof/>
              </w:rPr>
              <w:t>12.</w:t>
            </w:r>
            <w:r w:rsidR="00AF4094">
              <w:rPr>
                <w:rFonts w:eastAsiaTheme="minorEastAsia"/>
                <w:noProof/>
                <w:kern w:val="2"/>
                <w14:ligatures w14:val="standardContextual"/>
              </w:rPr>
              <w:tab/>
            </w:r>
            <w:r w:rsidR="00AF4094" w:rsidRPr="007F696F">
              <w:rPr>
                <w:rStyle w:val="Hyperlink"/>
                <w:b/>
                <w:bCs/>
                <w:noProof/>
              </w:rPr>
              <w:t>Frequently Asked Questions – FAQs</w:t>
            </w:r>
            <w:r w:rsidR="00AF4094">
              <w:rPr>
                <w:noProof/>
                <w:webHidden/>
              </w:rPr>
              <w:tab/>
            </w:r>
            <w:r w:rsidR="00AF4094">
              <w:rPr>
                <w:noProof/>
                <w:webHidden/>
              </w:rPr>
              <w:fldChar w:fldCharType="begin"/>
            </w:r>
            <w:r w:rsidR="00AF4094">
              <w:rPr>
                <w:noProof/>
                <w:webHidden/>
              </w:rPr>
              <w:instrText xml:space="preserve"> PAGEREF _Toc146027179 \h </w:instrText>
            </w:r>
            <w:r w:rsidR="00AF4094">
              <w:rPr>
                <w:noProof/>
                <w:webHidden/>
              </w:rPr>
            </w:r>
            <w:r w:rsidR="00AF4094">
              <w:rPr>
                <w:noProof/>
                <w:webHidden/>
              </w:rPr>
              <w:fldChar w:fldCharType="separate"/>
            </w:r>
            <w:r w:rsidR="00AF4094">
              <w:rPr>
                <w:noProof/>
                <w:webHidden/>
              </w:rPr>
              <w:t>32</w:t>
            </w:r>
            <w:r w:rsidR="00AF4094">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bookmarkStart w:id="2" w:name="_Toc146027167"/>
      <w:r>
        <w:rPr>
          <w:b/>
          <w:bCs/>
          <w:color w:val="C00000"/>
        </w:rPr>
        <w:t>Workflow</w:t>
      </w:r>
      <w:bookmarkEnd w:id="2"/>
    </w:p>
    <w:p w14:paraId="64C66737" w14:textId="27A79D0B" w:rsidR="00C55596" w:rsidRPr="00C55596" w:rsidRDefault="00C55596" w:rsidP="00C5559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3" w:name="_Toc146027168"/>
      <w:r>
        <w:rPr>
          <w:b/>
          <w:bCs/>
          <w:color w:val="C00000"/>
        </w:rPr>
        <w:lastRenderedPageBreak/>
        <w:t>Statistical Parametric Mapping (SPM) Toolbox</w:t>
      </w:r>
      <w:bookmarkEnd w:id="3"/>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4" w:name="_Toc146027169"/>
      <w:r>
        <w:rPr>
          <w:b/>
          <w:bCs/>
          <w:color w:val="C00000"/>
        </w:rPr>
        <w:lastRenderedPageBreak/>
        <w:t xml:space="preserve">Participant </w:t>
      </w:r>
      <w:r w:rsidR="005B6959">
        <w:rPr>
          <w:b/>
          <w:bCs/>
          <w:color w:val="C00000"/>
        </w:rPr>
        <w:t>Files</w:t>
      </w:r>
      <w:bookmarkEnd w:id="4"/>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5" w:name="_Toc146027170"/>
      <w:r>
        <w:rPr>
          <w:b/>
          <w:bCs/>
          <w:color w:val="C00000"/>
        </w:rPr>
        <w:lastRenderedPageBreak/>
        <w:t>Study Group Files</w:t>
      </w:r>
      <w:bookmarkEnd w:id="5"/>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6" w:name="_Toc146027171"/>
      <w:r>
        <w:rPr>
          <w:b/>
          <w:bCs/>
          <w:color w:val="C00000"/>
        </w:rPr>
        <w:lastRenderedPageBreak/>
        <w:t>Data Consolidation</w:t>
      </w:r>
      <w:bookmarkEnd w:id="6"/>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00B72BFF">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73884"/>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7" w:name="_Toc146027172"/>
      <w:r>
        <w:rPr>
          <w:b/>
          <w:bCs/>
          <w:color w:val="C00000"/>
        </w:rPr>
        <w:lastRenderedPageBreak/>
        <w:t>Test Case Dataset</w:t>
      </w:r>
      <w:bookmarkEnd w:id="7"/>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8" w:name="_Toc146027173"/>
      <w:r>
        <w:rPr>
          <w:b/>
          <w:bCs/>
          <w:color w:val="C00000"/>
        </w:rPr>
        <w:lastRenderedPageBreak/>
        <w:t>Processing Data – JMA_01 Mapping Data</w:t>
      </w:r>
      <w:bookmarkEnd w:id="8"/>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21442268" w14:textId="77777777" w:rsidR="003477BA" w:rsidRDefault="00777FE9" w:rsidP="003477BA">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48C79EE4" w:rsidR="00777FE9" w:rsidRDefault="00777FE9" w:rsidP="003477BA">
      <w:pPr>
        <w:pStyle w:val="ListParagraph"/>
        <w:numPr>
          <w:ilvl w:val="0"/>
          <w:numId w:val="10"/>
        </w:numPr>
        <w:spacing w:after="0"/>
        <w:jc w:val="both"/>
      </w:pPr>
      <w:r>
        <w:t xml:space="preserve">Would you like to save coverage area .stl files for each time step? – </w:t>
      </w:r>
      <w:r w:rsidR="003477BA">
        <w:t>Selecting or checking this box</w:t>
      </w:r>
      <w:r>
        <w:t xml:space="preserve"> will save the coverage surface bone .stl files. Specifically, it will only save the mapped surface unless the surface area on both surfaces are being calculated (from previous input), in which case it will save both surfaces.</w:t>
      </w:r>
    </w:p>
    <w:p w14:paraId="719DC334" w14:textId="08BB8BA4" w:rsidR="003477BA" w:rsidRDefault="003477BA" w:rsidP="003477BA">
      <w:pPr>
        <w:pStyle w:val="ListParagraph"/>
        <w:numPr>
          <w:ilvl w:val="0"/>
          <w:numId w:val="10"/>
        </w:numPr>
        <w:spacing w:after="0"/>
        <w:jc w:val="both"/>
      </w:pPr>
      <w:r>
        <w:lastRenderedPageBreak/>
        <w:t>Do you need to align the particles to the surface meshes? – Selecting or checking this box will run an iterative closest point algorithm using lowest RMSE to align the correspondence particles from local.particles to the surfaces meshes from the .stl files. You only need to select this option if they are in different coordinate spaces from one another.</w:t>
      </w:r>
    </w:p>
    <w:p w14:paraId="07BD84D8" w14:textId="35C6A9B3" w:rsidR="003477BA" w:rsidRDefault="003477BA" w:rsidP="003477BA">
      <w:pPr>
        <w:pStyle w:val="ListParagraph"/>
        <w:numPr>
          <w:ilvl w:val="0"/>
          <w:numId w:val="10"/>
        </w:numPr>
        <w:spacing w:after="0"/>
        <w:jc w:val="both"/>
      </w:pPr>
      <w:r>
        <w:t>Troubleshoot? – Selecting or checking this box will plot the correspondence particles and bones of each subject so you can verify that everything is properly aligned.</w:t>
      </w:r>
    </w:p>
    <w:p w14:paraId="5584B1C1" w14:textId="4FD57E39" w:rsidR="00777FE9" w:rsidRPr="00777FE9" w:rsidRDefault="003477BA" w:rsidP="003477BA">
      <w:pPr>
        <w:spacing w:after="0"/>
        <w:jc w:val="center"/>
        <w:rPr>
          <w:b/>
          <w:bCs/>
        </w:rPr>
      </w:pPr>
      <w:r>
        <w:rPr>
          <w:noProof/>
        </w:rPr>
        <w:drawing>
          <wp:inline distT="0" distB="0" distL="0" distR="0" wp14:anchorId="4C581E1C" wp14:editId="3CD8E8C5">
            <wp:extent cx="5943600" cy="3999865"/>
            <wp:effectExtent l="0" t="0" r="0" b="635"/>
            <wp:docPr id="177746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7643" name="Picture 1" descr="A screenshot of a computer&#10;&#10;Description automatically generated"/>
                    <pic:cNvPicPr/>
                  </pic:nvPicPr>
                  <pic:blipFill>
                    <a:blip r:embed="rId20"/>
                    <a:stretch>
                      <a:fillRect/>
                    </a:stretch>
                  </pic:blipFill>
                  <pic:spPr>
                    <a:xfrm>
                      <a:off x="0" y="0"/>
                      <a:ext cx="5943600" cy="399986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9" w:name="_Toc146027174"/>
      <w:r>
        <w:rPr>
          <w:b/>
          <w:bCs/>
          <w:color w:val="C00000"/>
        </w:rPr>
        <w:lastRenderedPageBreak/>
        <w:t>Processing Data – JMA_01a Import User Data</w:t>
      </w:r>
      <w:bookmarkEnd w:id="9"/>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0" w:name="_Toc146027175"/>
      <w:r w:rsidRPr="001B6F61">
        <w:rPr>
          <w:b/>
          <w:bCs/>
          <w:color w:val="C00000"/>
        </w:rPr>
        <w:lastRenderedPageBreak/>
        <w:t>Processing Data – JMA_02 Normalize Data</w:t>
      </w:r>
      <w:bookmarkEnd w:id="10"/>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1" w:name="_Toc146027176"/>
      <w:r w:rsidRPr="001B6F61">
        <w:rPr>
          <w:b/>
          <w:bCs/>
          <w:color w:val="C00000"/>
        </w:rPr>
        <w:lastRenderedPageBreak/>
        <w:t>Processing Data – JMA_03 Stats</w:t>
      </w:r>
      <w:bookmarkEnd w:id="11"/>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w:t>
      </w:r>
      <w:r w:rsidR="00E2270A">
        <w:t>date but</w:t>
      </w:r>
      <w:r w:rsidR="00C177A2">
        <w:t xml:space="preserve">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2" w:name="_Toc146027177"/>
      <w:r>
        <w:rPr>
          <w:b/>
          <w:bCs/>
          <w:color w:val="C00000"/>
        </w:rPr>
        <w:lastRenderedPageBreak/>
        <w:t xml:space="preserve">JMA_03 – </w:t>
      </w:r>
      <w:r w:rsidR="00BC1858">
        <w:rPr>
          <w:b/>
          <w:bCs/>
          <w:color w:val="C00000"/>
        </w:rPr>
        <w:t>Figure Settings</w:t>
      </w:r>
      <w:bookmarkEnd w:id="12"/>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 xml:space="preserve">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.stl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1A1AEFD7"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2"/>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lastRenderedPageBreak/>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3"/>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3" w:name="_Toc146027178"/>
      <w:r>
        <w:rPr>
          <w:b/>
          <w:bCs/>
          <w:color w:val="C00000"/>
        </w:rPr>
        <w:lastRenderedPageBreak/>
        <w:t>Interpreting Results – Location</w:t>
      </w:r>
      <w:bookmarkEnd w:id="13"/>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(fea, dea, etc)</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_NonParametric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_combined_</w:t>
      </w:r>
      <w:r>
        <w:rPr>
          <w:i/>
          <w:iCs/>
        </w:rPr>
        <w:t>BoneName</w:t>
      </w:r>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4"/>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66DD8691" w14:textId="11DCA1ED" w:rsidR="00500EF9" w:rsidRDefault="00500EF9" w:rsidP="003E1660">
      <w:pPr>
        <w:pStyle w:val="Heading1"/>
        <w:numPr>
          <w:ilvl w:val="0"/>
          <w:numId w:val="8"/>
        </w:numPr>
        <w:rPr>
          <w:b/>
          <w:bCs/>
          <w:color w:val="C00000"/>
        </w:rPr>
      </w:pPr>
      <w:bookmarkStart w:id="14" w:name="_Toc146027179"/>
      <w:r>
        <w:rPr>
          <w:b/>
          <w:bCs/>
          <w:color w:val="C00000"/>
        </w:rPr>
        <w:lastRenderedPageBreak/>
        <w:t>Morphometric Comparison – JMA_04</w:t>
      </w:r>
    </w:p>
    <w:p w14:paraId="553E0F58" w14:textId="7EDD2A5E" w:rsidR="00500EF9" w:rsidRPr="00026F3B" w:rsidRDefault="00500EF9" w:rsidP="00500EF9">
      <w:pPr>
        <w:pStyle w:val="ListParagraph"/>
        <w:spacing w:after="0"/>
        <w:ind w:left="360"/>
        <w:jc w:val="both"/>
      </w:pPr>
      <w:r w:rsidRPr="001B6F61">
        <w:rPr>
          <w:b/>
          <w:bCs/>
        </w:rPr>
        <w:t>JMA_0</w:t>
      </w:r>
      <w:r w:rsidR="00225455">
        <w:rPr>
          <w:b/>
          <w:bCs/>
        </w:rPr>
        <w:t>4</w:t>
      </w:r>
      <w:r w:rsidRPr="001B6F61">
        <w:rPr>
          <w:b/>
          <w:bCs/>
        </w:rPr>
        <w:t>_</w:t>
      </w:r>
      <w:r w:rsidR="00225455">
        <w:rPr>
          <w:b/>
          <w:bCs/>
        </w:rPr>
        <w:t>Morphometric_Analysis</w:t>
      </w:r>
      <w:r w:rsidRPr="001B6F61">
        <w:rPr>
          <w:b/>
          <w:bCs/>
        </w:rPr>
        <w:t>.m</w:t>
      </w:r>
    </w:p>
    <w:p w14:paraId="778B3D05" w14:textId="1094A544" w:rsidR="00A951DB" w:rsidRDefault="00A951DB" w:rsidP="00A951DB">
      <w:pPr>
        <w:pStyle w:val="ListParagraph"/>
        <w:numPr>
          <w:ilvl w:val="1"/>
          <w:numId w:val="8"/>
        </w:numPr>
        <w:spacing w:before="240" w:after="0"/>
        <w:jc w:val="both"/>
      </w:pPr>
      <w:r>
        <w:t xml:space="preserve">The JMA_04_Morphometric_Analysis.m script </w:t>
      </w:r>
      <w:r w:rsidR="00DB603D">
        <w:t xml:space="preserve">uses a </w:t>
      </w:r>
      <w:r w:rsidR="00DB603D">
        <w:rPr>
          <w:rFonts w:cstheme="minorHAnsi"/>
        </w:rPr>
        <w:t xml:space="preserve">multivariate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to determine group-wise shape differences. The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is performed on the positions of the correspondence particles and is corrected using a False Discovery Rate correction (with 100 permutations). Within the script you will have the option to include pair-wise distance maps calculated from respective correspondence particles between two groups of your choice</w:t>
      </w:r>
      <w:r w:rsidR="0018037D">
        <w:rPr>
          <w:rFonts w:cstheme="minorHAnsi"/>
        </w:rPr>
        <w:t xml:space="preserve"> (below figure right)</w:t>
      </w:r>
      <w:r w:rsidR="00DB603D">
        <w:rPr>
          <w:rFonts w:cstheme="minorHAnsi"/>
        </w:rPr>
        <w:t>. Currently a MANOVA statistical test is not implemented so only two groups can be compared at once.</w:t>
      </w:r>
      <w:r w:rsidR="00934B3F">
        <w:rPr>
          <w:rFonts w:cstheme="minorHAnsi"/>
        </w:rPr>
        <w:t xml:space="preserve"> Additionally, it is only able to be done for single domain models.</w:t>
      </w:r>
      <w:r w:rsidR="00DB603D">
        <w:rPr>
          <w:rFonts w:cstheme="minorHAnsi"/>
        </w:rPr>
        <w:t xml:space="preserve"> If you choose to not include the distance maps, then correspondence particles will be highlighted if significant or set as a different color of your choice</w:t>
      </w:r>
      <w:r w:rsidR="0018037D">
        <w:rPr>
          <w:rFonts w:cstheme="minorHAnsi"/>
        </w:rPr>
        <w:t xml:space="preserve"> (below figure left)</w:t>
      </w:r>
      <w:r w:rsidR="00DB603D">
        <w:rPr>
          <w:rFonts w:cstheme="minorHAnsi"/>
        </w:rPr>
        <w:t xml:space="preserve">. </w:t>
      </w:r>
    </w:p>
    <w:p w14:paraId="33B0D90F" w14:textId="47383363" w:rsidR="00A951DB" w:rsidRPr="00727C27" w:rsidRDefault="0018037D" w:rsidP="00A951DB">
      <w:pPr>
        <w:spacing w:before="240" w:after="0"/>
        <w:ind w:left="360"/>
        <w:jc w:val="center"/>
      </w:pPr>
      <w:r>
        <w:rPr>
          <w:noProof/>
        </w:rPr>
        <w:drawing>
          <wp:inline distT="0" distB="0" distL="0" distR="0" wp14:anchorId="52182858" wp14:editId="61F11A67">
            <wp:extent cx="5198276" cy="2624076"/>
            <wp:effectExtent l="0" t="0" r="2540" b="5080"/>
            <wp:docPr id="8492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4358" name="Picture 849234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8276" cy="2624076"/>
                    </a:xfrm>
                    <a:prstGeom prst="rect">
                      <a:avLst/>
                    </a:prstGeom>
                  </pic:spPr>
                </pic:pic>
              </a:graphicData>
            </a:graphic>
          </wp:inline>
        </w:drawing>
      </w:r>
    </w:p>
    <w:p w14:paraId="39D6389D" w14:textId="77777777" w:rsidR="00934B3F" w:rsidRDefault="00934B3F">
      <w:pPr>
        <w:rPr>
          <w:b/>
          <w:bCs/>
        </w:rPr>
      </w:pPr>
      <w:r>
        <w:rPr>
          <w:b/>
          <w:bCs/>
        </w:rPr>
        <w:br w:type="page"/>
      </w:r>
    </w:p>
    <w:p w14:paraId="2283F230" w14:textId="63547340" w:rsidR="00A951DB" w:rsidRPr="00E177E2" w:rsidRDefault="00A951DB" w:rsidP="00A951DB">
      <w:pPr>
        <w:pStyle w:val="ListParagraph"/>
        <w:numPr>
          <w:ilvl w:val="1"/>
          <w:numId w:val="8"/>
        </w:numPr>
        <w:spacing w:before="240" w:after="0"/>
        <w:jc w:val="both"/>
      </w:pPr>
      <w:r>
        <w:rPr>
          <w:b/>
          <w:bCs/>
        </w:rPr>
        <w:lastRenderedPageBreak/>
        <w:t>Running the script: User Inputs</w:t>
      </w:r>
    </w:p>
    <w:p w14:paraId="3AEED7D5" w14:textId="77777777" w:rsidR="00A951DB" w:rsidRDefault="00A951DB" w:rsidP="00A951DB">
      <w:pPr>
        <w:pStyle w:val="ListParagraph"/>
        <w:numPr>
          <w:ilvl w:val="0"/>
          <w:numId w:val="12"/>
        </w:numPr>
        <w:spacing w:before="240" w:after="0"/>
        <w:jc w:val="both"/>
      </w:pPr>
      <w:r>
        <w:t>Enter 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wanting to keep them separate from other outputs.</w:t>
      </w:r>
    </w:p>
    <w:p w14:paraId="68C04439" w14:textId="244577D3" w:rsidR="000D4EB0" w:rsidRDefault="000D4EB0" w:rsidP="006D5B26">
      <w:pPr>
        <w:spacing w:before="240" w:after="0"/>
        <w:jc w:val="center"/>
      </w:pPr>
      <w:r>
        <w:rPr>
          <w:noProof/>
        </w:rPr>
        <w:drawing>
          <wp:inline distT="0" distB="0" distL="0" distR="0" wp14:anchorId="181296DF" wp14:editId="1C32ABDA">
            <wp:extent cx="3257550" cy="1257300"/>
            <wp:effectExtent l="0" t="0" r="0" b="0"/>
            <wp:docPr id="1922955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5618" name="Picture 1" descr="A screenshot of a computer error&#10;&#10;Description automatically generated"/>
                    <pic:cNvPicPr/>
                  </pic:nvPicPr>
                  <pic:blipFill>
                    <a:blip r:embed="rId46"/>
                    <a:stretch>
                      <a:fillRect/>
                    </a:stretch>
                  </pic:blipFill>
                  <pic:spPr>
                    <a:xfrm>
                      <a:off x="0" y="0"/>
                      <a:ext cx="3257550" cy="1257300"/>
                    </a:xfrm>
                    <a:prstGeom prst="rect">
                      <a:avLst/>
                    </a:prstGeom>
                  </pic:spPr>
                </pic:pic>
              </a:graphicData>
            </a:graphic>
          </wp:inline>
        </w:drawing>
      </w:r>
    </w:p>
    <w:p w14:paraId="77DAC949" w14:textId="1AE0A1C3" w:rsidR="00A951DB" w:rsidRDefault="00ED11B0" w:rsidP="00A951DB">
      <w:pPr>
        <w:pStyle w:val="ListParagraph"/>
        <w:numPr>
          <w:ilvl w:val="0"/>
          <w:numId w:val="12"/>
        </w:numPr>
        <w:spacing w:before="240" w:after="0"/>
        <w:jc w:val="both"/>
      </w:pPr>
      <w:r>
        <w:t xml:space="preserve">After selecting the directory, you will be prompted to select the .mat file with the normalized data. This .mat file was created using the JMA_02 script, and the reason for choosing this .mat file is that it has all of the information needed to direct the JMA_04 script to model and particle locations. </w:t>
      </w:r>
    </w:p>
    <w:p w14:paraId="2E189376" w14:textId="346E3C86" w:rsidR="00ED11B0" w:rsidRDefault="00ED11B0" w:rsidP="006D5B26">
      <w:pPr>
        <w:spacing w:before="240" w:after="0"/>
        <w:jc w:val="center"/>
      </w:pPr>
      <w:r>
        <w:rPr>
          <w:noProof/>
        </w:rPr>
        <w:drawing>
          <wp:inline distT="0" distB="0" distL="0" distR="0" wp14:anchorId="0414BDD2" wp14:editId="08AD07C3">
            <wp:extent cx="3324225" cy="1419225"/>
            <wp:effectExtent l="0" t="0" r="9525" b="9525"/>
            <wp:docPr id="17242859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5960" name="Picture 1" descr="A screenshot of a computer error message&#10;&#10;Description automatically generated"/>
                    <pic:cNvPicPr/>
                  </pic:nvPicPr>
                  <pic:blipFill>
                    <a:blip r:embed="rId47"/>
                    <a:stretch>
                      <a:fillRect/>
                    </a:stretch>
                  </pic:blipFill>
                  <pic:spPr>
                    <a:xfrm>
                      <a:off x="0" y="0"/>
                      <a:ext cx="3324225" cy="1419225"/>
                    </a:xfrm>
                    <a:prstGeom prst="rect">
                      <a:avLst/>
                    </a:prstGeom>
                  </pic:spPr>
                </pic:pic>
              </a:graphicData>
            </a:graphic>
          </wp:inline>
        </w:drawing>
      </w:r>
    </w:p>
    <w:p w14:paraId="4A33B202" w14:textId="4E107A97" w:rsidR="006D5B26" w:rsidRDefault="006D5B26" w:rsidP="00A951DB">
      <w:pPr>
        <w:pStyle w:val="ListParagraph"/>
        <w:numPr>
          <w:ilvl w:val="0"/>
          <w:numId w:val="12"/>
        </w:numPr>
        <w:spacing w:before="240" w:after="0"/>
        <w:jc w:val="both"/>
      </w:pPr>
      <w:r>
        <w:t>In the top left corner of the screen, you will be given the choice to select “Group A” or which group you would like to visualize. From the figure below section 12.1 Group A will</w:t>
      </w:r>
      <w:r w:rsidR="00934B3F">
        <w:t xml:space="preserve"> either</w:t>
      </w:r>
      <w:r>
        <w:t xml:space="preserve"> have their morphometric difference map visualized as the calcaneus on the right</w:t>
      </w:r>
      <w:r w:rsidR="00934B3F">
        <w:t xml:space="preserve"> or left based on options you will select </w:t>
      </w:r>
      <w:r w:rsidR="00934B3F" w:rsidRPr="00934B3F">
        <w:rPr>
          <w:b/>
          <w:bCs/>
        </w:rPr>
        <w:t>laterrrrr</w:t>
      </w:r>
      <w:r>
        <w:t xml:space="preserve">. With red denoting distances projecting outward from Group B, and blue denoting distances projecting inward toward Group B. The morphometric difference distances are calculated between the two correspondence particles and checked for direction based on which direction they pass through the Group B surface mesh. </w:t>
      </w:r>
      <w:r w:rsidR="00934B3F">
        <w:t xml:space="preserve">Note that particles with a black ring around them indicate statistically significant particles from the multivariate Hotelling </w:t>
      </w:r>
      <w:r w:rsidR="00934B3F">
        <w:rPr>
          <w:i/>
          <w:iCs/>
        </w:rPr>
        <w:t>T</w:t>
      </w:r>
      <w:r w:rsidR="00934B3F">
        <w:rPr>
          <w:i/>
          <w:iCs/>
          <w:vertAlign w:val="subscript"/>
        </w:rPr>
        <w:softHyphen/>
      </w:r>
      <w:r w:rsidR="00934B3F">
        <w:rPr>
          <w:i/>
          <w:iCs/>
          <w:vertAlign w:val="subscript"/>
        </w:rPr>
        <w:softHyphen/>
      </w:r>
      <w:r w:rsidR="00934B3F">
        <w:rPr>
          <w:i/>
          <w:iCs/>
          <w:vertAlign w:val="superscript"/>
        </w:rPr>
        <w:t>2</w:t>
      </w:r>
      <w:r w:rsidR="00934B3F">
        <w:t xml:space="preserve"> test. </w:t>
      </w:r>
    </w:p>
    <w:p w14:paraId="6E32BB67" w14:textId="428E6C7E" w:rsidR="006D5B26" w:rsidRDefault="006D5B26" w:rsidP="006D5B26">
      <w:pPr>
        <w:spacing w:before="240" w:after="0"/>
        <w:jc w:val="center"/>
      </w:pPr>
      <w:r>
        <w:rPr>
          <w:noProof/>
        </w:rPr>
        <w:lastRenderedPageBreak/>
        <w:drawing>
          <wp:inline distT="0" distB="0" distL="0" distR="0" wp14:anchorId="6CE4F237" wp14:editId="3F176BC8">
            <wp:extent cx="2847975" cy="2895600"/>
            <wp:effectExtent l="0" t="0" r="9525" b="0"/>
            <wp:docPr id="1690360606"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0606" name="Picture 1" descr="A screenshot of a computer menu&#10;&#10;Description automatically generated"/>
                    <pic:cNvPicPr/>
                  </pic:nvPicPr>
                  <pic:blipFill>
                    <a:blip r:embed="rId48"/>
                    <a:stretch>
                      <a:fillRect/>
                    </a:stretch>
                  </pic:blipFill>
                  <pic:spPr>
                    <a:xfrm>
                      <a:off x="0" y="0"/>
                      <a:ext cx="2847975" cy="2895600"/>
                    </a:xfrm>
                    <a:prstGeom prst="rect">
                      <a:avLst/>
                    </a:prstGeom>
                  </pic:spPr>
                </pic:pic>
              </a:graphicData>
            </a:graphic>
          </wp:inline>
        </w:drawing>
      </w:r>
    </w:p>
    <w:p w14:paraId="5DCB6E4A" w14:textId="657C2F52" w:rsidR="006D5B26" w:rsidRDefault="00934B3F" w:rsidP="00A951DB">
      <w:pPr>
        <w:pStyle w:val="ListParagraph"/>
        <w:numPr>
          <w:ilvl w:val="0"/>
          <w:numId w:val="12"/>
        </w:numPr>
        <w:spacing w:before="240" w:after="0"/>
        <w:jc w:val="both"/>
      </w:pPr>
      <w:r>
        <w:t xml:space="preserve">After selecting Group A, you will be asked to select Group B. </w:t>
      </w:r>
    </w:p>
    <w:p w14:paraId="6594D10D" w14:textId="1C340E7D" w:rsidR="00934B3F" w:rsidRDefault="00934B3F" w:rsidP="00934B3F">
      <w:pPr>
        <w:spacing w:before="240" w:after="0"/>
        <w:jc w:val="center"/>
      </w:pPr>
      <w:r>
        <w:rPr>
          <w:noProof/>
        </w:rPr>
        <w:drawing>
          <wp:inline distT="0" distB="0" distL="0" distR="0" wp14:anchorId="141C86FD" wp14:editId="0D9D4567">
            <wp:extent cx="3667125" cy="2876550"/>
            <wp:effectExtent l="0" t="0" r="9525" b="0"/>
            <wp:docPr id="96872425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4256" name="Picture 1" descr="A screenshot of a menu&#10;&#10;Description automatically generated"/>
                    <pic:cNvPicPr/>
                  </pic:nvPicPr>
                  <pic:blipFill>
                    <a:blip r:embed="rId49"/>
                    <a:stretch>
                      <a:fillRect/>
                    </a:stretch>
                  </pic:blipFill>
                  <pic:spPr>
                    <a:xfrm>
                      <a:off x="0" y="0"/>
                      <a:ext cx="3667125" cy="2876550"/>
                    </a:xfrm>
                    <a:prstGeom prst="rect">
                      <a:avLst/>
                    </a:prstGeom>
                  </pic:spPr>
                </pic:pic>
              </a:graphicData>
            </a:graphic>
          </wp:inline>
        </w:drawing>
      </w:r>
    </w:p>
    <w:p w14:paraId="244ADC87" w14:textId="77777777" w:rsidR="00934B3F" w:rsidRDefault="00934B3F">
      <w:r>
        <w:br w:type="page"/>
      </w:r>
    </w:p>
    <w:p w14:paraId="3685772B" w14:textId="323600C3" w:rsidR="00934B3F" w:rsidRDefault="00934B3F" w:rsidP="00A951DB">
      <w:pPr>
        <w:pStyle w:val="ListParagraph"/>
        <w:numPr>
          <w:ilvl w:val="0"/>
          <w:numId w:val="12"/>
        </w:numPr>
        <w:spacing w:before="240" w:after="0"/>
        <w:jc w:val="both"/>
      </w:pPr>
      <w:r>
        <w:lastRenderedPageBreak/>
        <w:t>The next prompt “Change figure settings” allows you to an extent customize your figure.</w:t>
      </w:r>
    </w:p>
    <w:p w14:paraId="7EE6B865" w14:textId="77A3DF70" w:rsidR="00934B3F" w:rsidRDefault="00934B3F" w:rsidP="00934B3F">
      <w:pPr>
        <w:pStyle w:val="ListParagraph"/>
        <w:numPr>
          <w:ilvl w:val="1"/>
          <w:numId w:val="12"/>
        </w:numPr>
        <w:spacing w:before="240" w:after="0"/>
        <w:jc w:val="both"/>
      </w:pPr>
      <w:r>
        <w:t>Colormap Limits: Lower and Upper limit (set automatically from the largest distance)</w:t>
      </w:r>
    </w:p>
    <w:p w14:paraId="2BE40840" w14:textId="3C2C0636" w:rsidR="00934B3F" w:rsidRDefault="00934B3F" w:rsidP="00934B3F">
      <w:pPr>
        <w:pStyle w:val="ListParagraph"/>
        <w:numPr>
          <w:ilvl w:val="1"/>
          <w:numId w:val="12"/>
        </w:numPr>
        <w:spacing w:before="240" w:after="0"/>
        <w:jc w:val="both"/>
      </w:pPr>
      <w:r>
        <w:t>Glyph Size: Changes the size of the correspondence particle bead and discs</w:t>
      </w:r>
    </w:p>
    <w:p w14:paraId="4775D20E" w14:textId="466C7419" w:rsidR="00934B3F" w:rsidRDefault="00934B3F" w:rsidP="00934B3F">
      <w:pPr>
        <w:pStyle w:val="ListParagraph"/>
        <w:numPr>
          <w:ilvl w:val="1"/>
          <w:numId w:val="12"/>
        </w:numPr>
        <w:spacing w:before="240" w:after="0"/>
        <w:jc w:val="both"/>
      </w:pPr>
      <w:r>
        <w:t>Viewing Perspective: If you know what viewing perspective you need you can enter it here. Otherwise, you can load it from a previously saved figure setting (from JMA_03)</w:t>
      </w:r>
    </w:p>
    <w:p w14:paraId="184343FD" w14:textId="3F1EEF88" w:rsidR="00934B3F" w:rsidRDefault="00934B3F" w:rsidP="00934B3F">
      <w:pPr>
        <w:pStyle w:val="ListParagraph"/>
        <w:numPr>
          <w:ilvl w:val="1"/>
          <w:numId w:val="12"/>
        </w:numPr>
        <w:spacing w:before="240" w:after="0"/>
        <w:jc w:val="both"/>
      </w:pPr>
      <w:r>
        <w:t>Load previous viewing perspective? Loads a figure setting .mat file saved from JMA_03</w:t>
      </w:r>
    </w:p>
    <w:p w14:paraId="19AA8F74" w14:textId="2ABED361" w:rsidR="00934B3F" w:rsidRDefault="00934B3F" w:rsidP="00934B3F">
      <w:pPr>
        <w:pStyle w:val="ListParagraph"/>
        <w:numPr>
          <w:ilvl w:val="1"/>
          <w:numId w:val="12"/>
        </w:numPr>
        <w:spacing w:before="240" w:after="0"/>
        <w:jc w:val="both"/>
      </w:pPr>
      <w:r>
        <w:t xml:space="preserve">Glyph Color (Default): This will set the </w:t>
      </w:r>
      <w:r w:rsidR="000A0112">
        <w:t>bead color if the particle is NOT statistically significant. Only applicable if the “Include distance maps?” box is not checked.</w:t>
      </w:r>
    </w:p>
    <w:p w14:paraId="633873F8" w14:textId="79F96227" w:rsidR="000A0112" w:rsidRDefault="000A0112" w:rsidP="00934B3F">
      <w:pPr>
        <w:pStyle w:val="ListParagraph"/>
        <w:numPr>
          <w:ilvl w:val="1"/>
          <w:numId w:val="12"/>
        </w:numPr>
        <w:spacing w:before="240" w:after="0"/>
        <w:jc w:val="both"/>
      </w:pPr>
      <w:r>
        <w:t>Glyph Color (Significant): Sets the bead color if the particle IS statistically significant. Only applicable if the “Include distance maps?” box is not checked. Note that the discs are removed in this instance, and that the color will reflect the underlying statistical results instead.</w:t>
      </w:r>
    </w:p>
    <w:p w14:paraId="3ED7C4EA" w14:textId="0FABEE75" w:rsidR="000A0112" w:rsidRDefault="000A0112" w:rsidP="00934B3F">
      <w:pPr>
        <w:pStyle w:val="ListParagraph"/>
        <w:numPr>
          <w:ilvl w:val="1"/>
          <w:numId w:val="12"/>
        </w:numPr>
        <w:spacing w:before="240" w:after="0"/>
        <w:jc w:val="both"/>
      </w:pPr>
      <w:r>
        <w:t>Include distance maps? This box is checked by default and will have the red and blue morphometric distance maps using the Colormap Limits as the colormap bounds. Unchecking or unselecting this box will create a figure similar to the calcaneus on the left from 12.1.</w:t>
      </w:r>
    </w:p>
    <w:p w14:paraId="35A90089" w14:textId="77EE5C8C" w:rsidR="00934B3F" w:rsidRDefault="00934B3F" w:rsidP="00934B3F">
      <w:pPr>
        <w:spacing w:before="240" w:after="0"/>
        <w:jc w:val="both"/>
      </w:pPr>
      <w:r>
        <w:rPr>
          <w:noProof/>
        </w:rPr>
        <w:drawing>
          <wp:inline distT="0" distB="0" distL="0" distR="0" wp14:anchorId="0E616BDC" wp14:editId="4525515A">
            <wp:extent cx="5943600" cy="3290570"/>
            <wp:effectExtent l="0" t="0" r="0" b="5080"/>
            <wp:docPr id="109869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0383" name="Picture 1" descr="A screenshot of a computer&#10;&#10;Description automatically generated"/>
                    <pic:cNvPicPr/>
                  </pic:nvPicPr>
                  <pic:blipFill>
                    <a:blip r:embed="rId50"/>
                    <a:stretch>
                      <a:fillRect/>
                    </a:stretch>
                  </pic:blipFill>
                  <pic:spPr>
                    <a:xfrm>
                      <a:off x="0" y="0"/>
                      <a:ext cx="5943600" cy="3290570"/>
                    </a:xfrm>
                    <a:prstGeom prst="rect">
                      <a:avLst/>
                    </a:prstGeom>
                  </pic:spPr>
                </pic:pic>
              </a:graphicData>
            </a:graphic>
          </wp:inline>
        </w:drawing>
      </w:r>
    </w:p>
    <w:p w14:paraId="5BC42BE9" w14:textId="2BB642E3" w:rsidR="00934B3F" w:rsidRDefault="00E161D1" w:rsidP="00A951DB">
      <w:pPr>
        <w:pStyle w:val="ListParagraph"/>
        <w:numPr>
          <w:ilvl w:val="0"/>
          <w:numId w:val="12"/>
        </w:numPr>
        <w:spacing w:before="240" w:after="0"/>
        <w:jc w:val="both"/>
      </w:pPr>
      <w:r>
        <w:lastRenderedPageBreak/>
        <w:t>Lastly it will generate two figures. The first (below) will be Group A with the mapped data, and second (second below) will be Group B with no mapped data but within the same field of view and viewing perspective. It generates both so you have options for your figure creation</w:t>
      </w:r>
      <w:r w:rsidR="00B838FF">
        <w:t>. The Group B figure includes the colormap and this is specifically to keep a consistent aspect ratio and zoom between both figures. Without it the figure of Group B will have much larger bone making it more difficult to create consistent figures.</w:t>
      </w:r>
    </w:p>
    <w:p w14:paraId="28227FDD" w14:textId="489C0405" w:rsidR="00E161D1" w:rsidRDefault="00E161D1" w:rsidP="00E161D1">
      <w:pPr>
        <w:spacing w:before="240" w:after="0"/>
        <w:jc w:val="center"/>
      </w:pPr>
      <w:r w:rsidRPr="00E161D1">
        <w:rPr>
          <w:noProof/>
        </w:rPr>
        <w:drawing>
          <wp:inline distT="0" distB="0" distL="0" distR="0" wp14:anchorId="24530557" wp14:editId="4D508C82">
            <wp:extent cx="5943600" cy="4418965"/>
            <wp:effectExtent l="0" t="0" r="0" b="635"/>
            <wp:docPr id="570024213" name="Picture 1" descr="A blue and red do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4213" name="Picture 1" descr="A blue and red dot model&#10;&#10;Description automatically generated"/>
                    <pic:cNvPicPr/>
                  </pic:nvPicPr>
                  <pic:blipFill>
                    <a:blip r:embed="rId51"/>
                    <a:stretch>
                      <a:fillRect/>
                    </a:stretch>
                  </pic:blipFill>
                  <pic:spPr>
                    <a:xfrm>
                      <a:off x="0" y="0"/>
                      <a:ext cx="5943600" cy="4418965"/>
                    </a:xfrm>
                    <a:prstGeom prst="rect">
                      <a:avLst/>
                    </a:prstGeom>
                  </pic:spPr>
                </pic:pic>
              </a:graphicData>
            </a:graphic>
          </wp:inline>
        </w:drawing>
      </w:r>
    </w:p>
    <w:p w14:paraId="482F9C61" w14:textId="6DDF20F7" w:rsidR="00E161D1" w:rsidRDefault="00E161D1" w:rsidP="00E161D1">
      <w:pPr>
        <w:spacing w:before="240" w:after="0"/>
        <w:jc w:val="both"/>
      </w:pPr>
      <w:r w:rsidRPr="00E161D1">
        <w:rPr>
          <w:noProof/>
        </w:rPr>
        <w:lastRenderedPageBreak/>
        <w:drawing>
          <wp:inline distT="0" distB="0" distL="0" distR="0" wp14:anchorId="24009AF2" wp14:editId="0C16A9BF">
            <wp:extent cx="5943600" cy="4418965"/>
            <wp:effectExtent l="0" t="0" r="0" b="635"/>
            <wp:docPr id="1063478572" name="Picture 1" descr="A white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8572" name="Picture 1" descr="A white object with a white background&#10;&#10;Description automatically generated"/>
                    <pic:cNvPicPr/>
                  </pic:nvPicPr>
                  <pic:blipFill>
                    <a:blip r:embed="rId52"/>
                    <a:stretch>
                      <a:fillRect/>
                    </a:stretch>
                  </pic:blipFill>
                  <pic:spPr>
                    <a:xfrm>
                      <a:off x="0" y="0"/>
                      <a:ext cx="5943600" cy="4418965"/>
                    </a:xfrm>
                    <a:prstGeom prst="rect">
                      <a:avLst/>
                    </a:prstGeom>
                  </pic:spPr>
                </pic:pic>
              </a:graphicData>
            </a:graphic>
          </wp:inline>
        </w:drawing>
      </w:r>
    </w:p>
    <w:p w14:paraId="4D26C510" w14:textId="5A467963" w:rsidR="00E161D1" w:rsidRPr="00E177E2" w:rsidRDefault="00E161D1" w:rsidP="00A951DB">
      <w:pPr>
        <w:pStyle w:val="ListParagraph"/>
        <w:numPr>
          <w:ilvl w:val="0"/>
          <w:numId w:val="12"/>
        </w:numPr>
        <w:spacing w:before="240" w:after="0"/>
        <w:jc w:val="both"/>
      </w:pPr>
      <w:r>
        <w:t xml:space="preserve">Depending on how you want to create your figures you may need to run the JMA_04 script multiple times in order to get all of the perspectives or comparisons that you want. Important note, the viewing perspective in this script dictates the initial view in each figure but more importantly which direction the camera light is coming from. It is set to be head on, so whichever viewing perspective you </w:t>
      </w:r>
      <w:r w:rsidR="00B838FF">
        <w:t>choose</w:t>
      </w:r>
      <w:r>
        <w:t xml:space="preserve"> will be the direction of the lighting. </w:t>
      </w:r>
    </w:p>
    <w:p w14:paraId="65FFAB88" w14:textId="7D8FE4A8" w:rsidR="00500EF9" w:rsidRDefault="00500EF9" w:rsidP="00225455">
      <w:pPr>
        <w:rPr>
          <w:rFonts w:asciiTheme="majorHAnsi" w:eastAsiaTheme="majorEastAsia" w:hAnsiTheme="majorHAnsi" w:cstheme="majorBidi"/>
          <w:b/>
          <w:bCs/>
          <w:color w:val="C00000"/>
          <w:sz w:val="32"/>
          <w:szCs w:val="32"/>
        </w:rPr>
      </w:pPr>
      <w:r>
        <w:rPr>
          <w:b/>
          <w:bCs/>
          <w:color w:val="C00000"/>
        </w:rPr>
        <w:br w:type="page"/>
      </w:r>
    </w:p>
    <w:p w14:paraId="260C1100" w14:textId="5B8059BE" w:rsidR="003E1660" w:rsidRPr="005F284B" w:rsidRDefault="003E1660" w:rsidP="003E1660">
      <w:pPr>
        <w:pStyle w:val="Heading1"/>
        <w:numPr>
          <w:ilvl w:val="0"/>
          <w:numId w:val="8"/>
        </w:numPr>
        <w:rPr>
          <w:b/>
          <w:bCs/>
          <w:color w:val="C00000"/>
        </w:rPr>
      </w:pPr>
      <w:r>
        <w:rPr>
          <w:b/>
          <w:bCs/>
          <w:color w:val="C00000"/>
        </w:rPr>
        <w:lastRenderedPageBreak/>
        <w:t>Frequently Asked Questions – FAQs</w:t>
      </w:r>
      <w:bookmarkEnd w:id="14"/>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83FE1FB" w:rsidR="00EC3F40" w:rsidRDefault="00EC3F40" w:rsidP="00EC3F40">
      <w:pPr>
        <w:pStyle w:val="ListParagraph"/>
        <w:numPr>
          <w:ilvl w:val="1"/>
          <w:numId w:val="25"/>
        </w:numPr>
      </w:pPr>
      <w:r>
        <w:t>The particle in question is outside of the distance thresholds for one or more participants</w:t>
      </w:r>
      <w:r w:rsidR="00752752">
        <w:t xml:space="preserve"> (or potentially bone on bone overlap)</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53"/>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ShapeWorks is an open-source tool that is simple and easy to use to get started with. </w:t>
      </w:r>
      <w:hyperlink r:id="rId54"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be dedicated for use within the script. This will also affect other desktop applications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55"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jc w:val="center"/>
        <w:tblLook w:val="04A0" w:firstRow="1" w:lastRow="0" w:firstColumn="1" w:lastColumn="0" w:noHBand="0" w:noVBand="1"/>
      </w:tblPr>
      <w:tblGrid>
        <w:gridCol w:w="1599"/>
        <w:gridCol w:w="2021"/>
        <w:gridCol w:w="5730"/>
      </w:tblGrid>
      <w:tr w:rsidR="0044219A" w:rsidRPr="00F32892" w14:paraId="2935ACD4" w14:textId="77777777" w:rsidTr="00E161D1">
        <w:trPr>
          <w:jc w:val="center"/>
        </w:trPr>
        <w:tc>
          <w:tcPr>
            <w:tcW w:w="855" w:type="pct"/>
          </w:tcPr>
          <w:p w14:paraId="151CA23F" w14:textId="77777777" w:rsidR="0044219A" w:rsidRPr="00F32892" w:rsidRDefault="0044219A" w:rsidP="00E161D1">
            <w:pPr>
              <w:jc w:val="center"/>
              <w:rPr>
                <w:b/>
              </w:rPr>
            </w:pPr>
            <w:r w:rsidRPr="00F32892">
              <w:rPr>
                <w:b/>
              </w:rPr>
              <w:t>Revision Date</w:t>
            </w:r>
          </w:p>
        </w:tc>
        <w:tc>
          <w:tcPr>
            <w:tcW w:w="1081" w:type="pct"/>
          </w:tcPr>
          <w:p w14:paraId="068912F9" w14:textId="77777777" w:rsidR="0044219A" w:rsidRPr="00F32892" w:rsidRDefault="0044219A" w:rsidP="00E161D1">
            <w:pPr>
              <w:jc w:val="center"/>
              <w:rPr>
                <w:b/>
              </w:rPr>
            </w:pPr>
            <w:r w:rsidRPr="00F32892">
              <w:rPr>
                <w:b/>
              </w:rPr>
              <w:t>Revision Author</w:t>
            </w:r>
          </w:p>
        </w:tc>
        <w:tc>
          <w:tcPr>
            <w:tcW w:w="3064" w:type="pct"/>
          </w:tcPr>
          <w:p w14:paraId="53A983E4" w14:textId="77777777" w:rsidR="0044219A" w:rsidRPr="00F32892" w:rsidRDefault="0044219A" w:rsidP="00E161D1">
            <w:pPr>
              <w:jc w:val="center"/>
              <w:rPr>
                <w:b/>
              </w:rPr>
            </w:pPr>
            <w:r>
              <w:rPr>
                <w:b/>
              </w:rPr>
              <w:t>Revision</w:t>
            </w:r>
            <w:r w:rsidRPr="00F32892">
              <w:rPr>
                <w:b/>
              </w:rPr>
              <w:t xml:space="preserve"> Description</w:t>
            </w:r>
          </w:p>
        </w:tc>
      </w:tr>
      <w:tr w:rsidR="0044219A" w14:paraId="177AD9CE" w14:textId="77777777" w:rsidTr="00E161D1">
        <w:trPr>
          <w:jc w:val="center"/>
        </w:trPr>
        <w:tc>
          <w:tcPr>
            <w:tcW w:w="855" w:type="pct"/>
          </w:tcPr>
          <w:p w14:paraId="0B34032E" w14:textId="221DF773" w:rsidR="0044219A" w:rsidRDefault="00F02705" w:rsidP="00E161D1">
            <w:pPr>
              <w:jc w:val="center"/>
            </w:pPr>
            <w:r>
              <w:t>202</w:t>
            </w:r>
            <w:r w:rsidR="00671DD0">
              <w:t>3</w:t>
            </w:r>
            <w:r>
              <w:t>-0</w:t>
            </w:r>
            <w:r w:rsidR="00C26385">
              <w:t>8</w:t>
            </w:r>
            <w:r>
              <w:t>-</w:t>
            </w:r>
            <w:r w:rsidR="00671DD0">
              <w:t>23</w:t>
            </w:r>
          </w:p>
        </w:tc>
        <w:tc>
          <w:tcPr>
            <w:tcW w:w="1081" w:type="pct"/>
          </w:tcPr>
          <w:p w14:paraId="656ABE18" w14:textId="5AEB8C50" w:rsidR="0044219A" w:rsidRPr="00671DD0" w:rsidRDefault="00671DD0" w:rsidP="00E161D1">
            <w:pPr>
              <w:ind w:left="360"/>
              <w:jc w:val="center"/>
            </w:pPr>
            <w:r>
              <w:t>R. J. Lisonbee</w:t>
            </w:r>
          </w:p>
        </w:tc>
        <w:tc>
          <w:tcPr>
            <w:tcW w:w="3064" w:type="pct"/>
          </w:tcPr>
          <w:p w14:paraId="4B0B9C60" w14:textId="77777777" w:rsidR="0044219A" w:rsidRDefault="0044219A" w:rsidP="00E161D1">
            <w:r>
              <w:t>Drafted</w:t>
            </w:r>
          </w:p>
        </w:tc>
      </w:tr>
      <w:tr w:rsidR="0044219A" w14:paraId="32A682BF" w14:textId="77777777" w:rsidTr="00E161D1">
        <w:trPr>
          <w:jc w:val="center"/>
        </w:trPr>
        <w:tc>
          <w:tcPr>
            <w:tcW w:w="855" w:type="pct"/>
          </w:tcPr>
          <w:p w14:paraId="5F027FE3" w14:textId="1DE6EAFE" w:rsidR="0044219A" w:rsidRDefault="00E161D1" w:rsidP="00E161D1">
            <w:pPr>
              <w:jc w:val="center"/>
            </w:pPr>
            <w:r>
              <w:t>2024-02-08</w:t>
            </w:r>
          </w:p>
        </w:tc>
        <w:tc>
          <w:tcPr>
            <w:tcW w:w="1081" w:type="pct"/>
          </w:tcPr>
          <w:p w14:paraId="7DF10F50" w14:textId="6339E20C" w:rsidR="0044219A" w:rsidRDefault="00E161D1" w:rsidP="00E161D1">
            <w:pPr>
              <w:jc w:val="center"/>
            </w:pPr>
            <w:r>
              <w:t>R. J. Lisonbee</w:t>
            </w:r>
          </w:p>
        </w:tc>
        <w:tc>
          <w:tcPr>
            <w:tcW w:w="3064" w:type="pct"/>
          </w:tcPr>
          <w:p w14:paraId="23E566D3" w14:textId="46CBE05B" w:rsidR="0044219A" w:rsidRDefault="00E161D1" w:rsidP="00E161D1">
            <w:r>
              <w:t>Updated with JMA_04</w:t>
            </w:r>
          </w:p>
        </w:tc>
      </w:tr>
      <w:tr w:rsidR="0044219A" w14:paraId="0DBABD1E" w14:textId="77777777" w:rsidTr="00E161D1">
        <w:trPr>
          <w:jc w:val="center"/>
        </w:trPr>
        <w:tc>
          <w:tcPr>
            <w:tcW w:w="855" w:type="pct"/>
          </w:tcPr>
          <w:p w14:paraId="38F2A7EA" w14:textId="77777777" w:rsidR="0044219A" w:rsidRDefault="0044219A" w:rsidP="00E161D1">
            <w:pPr>
              <w:jc w:val="center"/>
            </w:pPr>
          </w:p>
        </w:tc>
        <w:tc>
          <w:tcPr>
            <w:tcW w:w="1081" w:type="pct"/>
          </w:tcPr>
          <w:p w14:paraId="50207D45" w14:textId="77777777" w:rsidR="0044219A" w:rsidRDefault="0044219A" w:rsidP="00E161D1">
            <w:pPr>
              <w:jc w:val="center"/>
            </w:pPr>
          </w:p>
        </w:tc>
        <w:tc>
          <w:tcPr>
            <w:tcW w:w="3064" w:type="pct"/>
          </w:tcPr>
          <w:p w14:paraId="0972A1ED" w14:textId="77777777" w:rsidR="0044219A" w:rsidRDefault="0044219A" w:rsidP="00E161D1"/>
        </w:tc>
      </w:tr>
      <w:tr w:rsidR="0044219A" w14:paraId="0BE8C7C7" w14:textId="77777777" w:rsidTr="00E161D1">
        <w:trPr>
          <w:jc w:val="center"/>
        </w:trPr>
        <w:tc>
          <w:tcPr>
            <w:tcW w:w="855" w:type="pct"/>
          </w:tcPr>
          <w:p w14:paraId="4FF5EE55" w14:textId="77777777" w:rsidR="0044219A" w:rsidRDefault="0044219A" w:rsidP="00E161D1">
            <w:pPr>
              <w:jc w:val="center"/>
            </w:pPr>
          </w:p>
        </w:tc>
        <w:tc>
          <w:tcPr>
            <w:tcW w:w="1081" w:type="pct"/>
          </w:tcPr>
          <w:p w14:paraId="28C502D4" w14:textId="77777777" w:rsidR="0044219A" w:rsidRDefault="0044219A" w:rsidP="00E161D1">
            <w:pPr>
              <w:jc w:val="center"/>
            </w:pPr>
          </w:p>
        </w:tc>
        <w:tc>
          <w:tcPr>
            <w:tcW w:w="3064" w:type="pct"/>
          </w:tcPr>
          <w:p w14:paraId="290A5197" w14:textId="77777777" w:rsidR="0044219A" w:rsidRDefault="0044219A" w:rsidP="00E161D1"/>
        </w:tc>
      </w:tr>
      <w:tr w:rsidR="0044219A" w14:paraId="064E91C7" w14:textId="77777777" w:rsidTr="00E161D1">
        <w:trPr>
          <w:jc w:val="center"/>
        </w:trPr>
        <w:tc>
          <w:tcPr>
            <w:tcW w:w="855" w:type="pct"/>
          </w:tcPr>
          <w:p w14:paraId="7C44E06D" w14:textId="77777777" w:rsidR="0044219A" w:rsidRDefault="0044219A" w:rsidP="00E161D1">
            <w:pPr>
              <w:jc w:val="center"/>
            </w:pPr>
          </w:p>
        </w:tc>
        <w:tc>
          <w:tcPr>
            <w:tcW w:w="1081" w:type="pct"/>
          </w:tcPr>
          <w:p w14:paraId="7962AC35" w14:textId="77777777" w:rsidR="0044219A" w:rsidRDefault="0044219A" w:rsidP="00E161D1">
            <w:pPr>
              <w:jc w:val="center"/>
            </w:pPr>
          </w:p>
        </w:tc>
        <w:tc>
          <w:tcPr>
            <w:tcW w:w="3064" w:type="pct"/>
          </w:tcPr>
          <w:p w14:paraId="59755BC6" w14:textId="77777777" w:rsidR="0044219A" w:rsidRDefault="0044219A" w:rsidP="00E161D1"/>
        </w:tc>
      </w:tr>
      <w:tr w:rsidR="0044219A" w14:paraId="4E555FC5" w14:textId="77777777" w:rsidTr="00E161D1">
        <w:trPr>
          <w:jc w:val="center"/>
        </w:trPr>
        <w:tc>
          <w:tcPr>
            <w:tcW w:w="855" w:type="pct"/>
          </w:tcPr>
          <w:p w14:paraId="0F3B206A" w14:textId="77777777" w:rsidR="0044219A" w:rsidRDefault="0044219A" w:rsidP="00E161D1">
            <w:pPr>
              <w:jc w:val="center"/>
            </w:pPr>
          </w:p>
        </w:tc>
        <w:tc>
          <w:tcPr>
            <w:tcW w:w="1081" w:type="pct"/>
          </w:tcPr>
          <w:p w14:paraId="6A5740EC" w14:textId="77777777" w:rsidR="0044219A" w:rsidRDefault="0044219A" w:rsidP="00E161D1">
            <w:pPr>
              <w:jc w:val="center"/>
            </w:pPr>
          </w:p>
        </w:tc>
        <w:tc>
          <w:tcPr>
            <w:tcW w:w="3064" w:type="pct"/>
          </w:tcPr>
          <w:p w14:paraId="30628357" w14:textId="77777777" w:rsidR="0044219A" w:rsidRDefault="0044219A" w:rsidP="00E161D1"/>
        </w:tc>
      </w:tr>
      <w:tr w:rsidR="0044219A" w14:paraId="77F5A467" w14:textId="77777777" w:rsidTr="00E161D1">
        <w:trPr>
          <w:jc w:val="center"/>
        </w:trPr>
        <w:tc>
          <w:tcPr>
            <w:tcW w:w="855" w:type="pct"/>
          </w:tcPr>
          <w:p w14:paraId="3C47E720" w14:textId="77777777" w:rsidR="0044219A" w:rsidRDefault="0044219A" w:rsidP="00E161D1">
            <w:pPr>
              <w:jc w:val="center"/>
            </w:pPr>
          </w:p>
        </w:tc>
        <w:tc>
          <w:tcPr>
            <w:tcW w:w="1081" w:type="pct"/>
          </w:tcPr>
          <w:p w14:paraId="2D7A994F" w14:textId="77777777" w:rsidR="0044219A" w:rsidRDefault="0044219A" w:rsidP="00E161D1">
            <w:pPr>
              <w:jc w:val="center"/>
            </w:pPr>
          </w:p>
        </w:tc>
        <w:tc>
          <w:tcPr>
            <w:tcW w:w="3064" w:type="pct"/>
          </w:tcPr>
          <w:p w14:paraId="535827A4" w14:textId="77777777" w:rsidR="0044219A" w:rsidRDefault="0044219A" w:rsidP="00E161D1"/>
        </w:tc>
      </w:tr>
      <w:tr w:rsidR="0044219A" w14:paraId="2C1C39E0" w14:textId="77777777" w:rsidTr="00E161D1">
        <w:trPr>
          <w:jc w:val="center"/>
        </w:trPr>
        <w:tc>
          <w:tcPr>
            <w:tcW w:w="855" w:type="pct"/>
          </w:tcPr>
          <w:p w14:paraId="25B0FDDA" w14:textId="77777777" w:rsidR="0044219A" w:rsidRDefault="0044219A" w:rsidP="00E161D1">
            <w:pPr>
              <w:jc w:val="center"/>
            </w:pPr>
          </w:p>
        </w:tc>
        <w:tc>
          <w:tcPr>
            <w:tcW w:w="1081" w:type="pct"/>
          </w:tcPr>
          <w:p w14:paraId="1207668B" w14:textId="77777777" w:rsidR="0044219A" w:rsidRDefault="0044219A" w:rsidP="00E161D1">
            <w:pPr>
              <w:jc w:val="center"/>
            </w:pPr>
          </w:p>
        </w:tc>
        <w:tc>
          <w:tcPr>
            <w:tcW w:w="3064" w:type="pct"/>
          </w:tcPr>
          <w:p w14:paraId="40F5ADE0" w14:textId="77777777" w:rsidR="0044219A" w:rsidRDefault="0044219A" w:rsidP="00E161D1"/>
        </w:tc>
      </w:tr>
      <w:tr w:rsidR="0044219A" w14:paraId="3A8607AE" w14:textId="77777777" w:rsidTr="00E161D1">
        <w:trPr>
          <w:jc w:val="center"/>
        </w:trPr>
        <w:tc>
          <w:tcPr>
            <w:tcW w:w="855" w:type="pct"/>
          </w:tcPr>
          <w:p w14:paraId="51E51580" w14:textId="77777777" w:rsidR="0044219A" w:rsidRDefault="0044219A" w:rsidP="00E161D1">
            <w:pPr>
              <w:jc w:val="center"/>
            </w:pPr>
          </w:p>
        </w:tc>
        <w:tc>
          <w:tcPr>
            <w:tcW w:w="1081" w:type="pct"/>
          </w:tcPr>
          <w:p w14:paraId="5C76A225" w14:textId="77777777" w:rsidR="0044219A" w:rsidRDefault="0044219A" w:rsidP="00E161D1">
            <w:pPr>
              <w:jc w:val="center"/>
            </w:pPr>
          </w:p>
        </w:tc>
        <w:tc>
          <w:tcPr>
            <w:tcW w:w="3064" w:type="pct"/>
          </w:tcPr>
          <w:p w14:paraId="4E374CB1" w14:textId="77777777" w:rsidR="0044219A" w:rsidRDefault="0044219A" w:rsidP="00E161D1"/>
        </w:tc>
      </w:tr>
      <w:tr w:rsidR="0044219A" w14:paraId="436B32EA" w14:textId="77777777" w:rsidTr="00E161D1">
        <w:trPr>
          <w:jc w:val="center"/>
        </w:trPr>
        <w:tc>
          <w:tcPr>
            <w:tcW w:w="855" w:type="pct"/>
          </w:tcPr>
          <w:p w14:paraId="42E16ED5" w14:textId="77777777" w:rsidR="0044219A" w:rsidRDefault="0044219A" w:rsidP="00E161D1">
            <w:pPr>
              <w:jc w:val="center"/>
            </w:pPr>
          </w:p>
        </w:tc>
        <w:tc>
          <w:tcPr>
            <w:tcW w:w="1081" w:type="pct"/>
          </w:tcPr>
          <w:p w14:paraId="5D65CC4D" w14:textId="77777777" w:rsidR="0044219A" w:rsidRDefault="0044219A" w:rsidP="00E161D1">
            <w:pPr>
              <w:jc w:val="center"/>
            </w:pPr>
          </w:p>
        </w:tc>
        <w:tc>
          <w:tcPr>
            <w:tcW w:w="3064" w:type="pct"/>
          </w:tcPr>
          <w:p w14:paraId="255B8788" w14:textId="77777777" w:rsidR="0044219A" w:rsidRDefault="0044219A" w:rsidP="00E161D1"/>
        </w:tc>
      </w:tr>
      <w:tr w:rsidR="0044219A" w14:paraId="75730B01" w14:textId="77777777" w:rsidTr="00E161D1">
        <w:trPr>
          <w:jc w:val="center"/>
        </w:trPr>
        <w:tc>
          <w:tcPr>
            <w:tcW w:w="855" w:type="pct"/>
          </w:tcPr>
          <w:p w14:paraId="028D11EE" w14:textId="77777777" w:rsidR="0044219A" w:rsidRDefault="0044219A" w:rsidP="00E161D1">
            <w:pPr>
              <w:jc w:val="center"/>
            </w:pPr>
          </w:p>
        </w:tc>
        <w:tc>
          <w:tcPr>
            <w:tcW w:w="1081" w:type="pct"/>
          </w:tcPr>
          <w:p w14:paraId="78F57F8B" w14:textId="77777777" w:rsidR="0044219A" w:rsidRDefault="0044219A" w:rsidP="00E161D1">
            <w:pPr>
              <w:jc w:val="center"/>
            </w:pPr>
          </w:p>
        </w:tc>
        <w:tc>
          <w:tcPr>
            <w:tcW w:w="3064" w:type="pct"/>
          </w:tcPr>
          <w:p w14:paraId="7D2AFE84" w14:textId="77777777" w:rsidR="0044219A" w:rsidRDefault="0044219A" w:rsidP="00E161D1"/>
        </w:tc>
      </w:tr>
      <w:tr w:rsidR="0044219A" w14:paraId="422459F3" w14:textId="77777777" w:rsidTr="00E161D1">
        <w:trPr>
          <w:jc w:val="center"/>
        </w:trPr>
        <w:tc>
          <w:tcPr>
            <w:tcW w:w="855" w:type="pct"/>
          </w:tcPr>
          <w:p w14:paraId="597A2BB5" w14:textId="77777777" w:rsidR="0044219A" w:rsidRDefault="0044219A" w:rsidP="00E161D1">
            <w:pPr>
              <w:jc w:val="center"/>
            </w:pPr>
          </w:p>
        </w:tc>
        <w:tc>
          <w:tcPr>
            <w:tcW w:w="1081" w:type="pct"/>
          </w:tcPr>
          <w:p w14:paraId="3EEBB2D1" w14:textId="77777777" w:rsidR="0044219A" w:rsidRDefault="0044219A" w:rsidP="00E161D1">
            <w:pPr>
              <w:jc w:val="center"/>
            </w:pPr>
          </w:p>
        </w:tc>
        <w:tc>
          <w:tcPr>
            <w:tcW w:w="3064" w:type="pct"/>
          </w:tcPr>
          <w:p w14:paraId="7337E3A0" w14:textId="77777777" w:rsidR="0044219A" w:rsidRDefault="0044219A" w:rsidP="00E161D1"/>
        </w:tc>
      </w:tr>
      <w:tr w:rsidR="0044219A" w14:paraId="6D73756D" w14:textId="77777777" w:rsidTr="00E161D1">
        <w:trPr>
          <w:jc w:val="center"/>
        </w:trPr>
        <w:tc>
          <w:tcPr>
            <w:tcW w:w="855" w:type="pct"/>
          </w:tcPr>
          <w:p w14:paraId="079B9D9E" w14:textId="77777777" w:rsidR="0044219A" w:rsidRDefault="0044219A" w:rsidP="00E161D1">
            <w:pPr>
              <w:jc w:val="center"/>
            </w:pPr>
          </w:p>
        </w:tc>
        <w:tc>
          <w:tcPr>
            <w:tcW w:w="1081" w:type="pct"/>
          </w:tcPr>
          <w:p w14:paraId="77FA5DCF" w14:textId="77777777" w:rsidR="0044219A" w:rsidRDefault="0044219A" w:rsidP="00E161D1">
            <w:pPr>
              <w:jc w:val="center"/>
            </w:pPr>
          </w:p>
        </w:tc>
        <w:tc>
          <w:tcPr>
            <w:tcW w:w="3064" w:type="pct"/>
          </w:tcPr>
          <w:p w14:paraId="5AEDBCDE" w14:textId="77777777" w:rsidR="0044219A" w:rsidRDefault="0044219A" w:rsidP="00E161D1"/>
        </w:tc>
      </w:tr>
      <w:tr w:rsidR="0044219A" w14:paraId="79416915" w14:textId="77777777" w:rsidTr="00E161D1">
        <w:trPr>
          <w:jc w:val="center"/>
        </w:trPr>
        <w:tc>
          <w:tcPr>
            <w:tcW w:w="855" w:type="pct"/>
          </w:tcPr>
          <w:p w14:paraId="016CBC34" w14:textId="77777777" w:rsidR="0044219A" w:rsidRDefault="0044219A" w:rsidP="00E161D1">
            <w:pPr>
              <w:jc w:val="center"/>
            </w:pPr>
          </w:p>
        </w:tc>
        <w:tc>
          <w:tcPr>
            <w:tcW w:w="1081" w:type="pct"/>
          </w:tcPr>
          <w:p w14:paraId="437CD60E" w14:textId="77777777" w:rsidR="0044219A" w:rsidRDefault="0044219A" w:rsidP="00E161D1">
            <w:pPr>
              <w:jc w:val="center"/>
            </w:pPr>
          </w:p>
        </w:tc>
        <w:tc>
          <w:tcPr>
            <w:tcW w:w="3064" w:type="pct"/>
          </w:tcPr>
          <w:p w14:paraId="272CB5A6" w14:textId="77777777" w:rsidR="0044219A" w:rsidRDefault="0044219A" w:rsidP="00E161D1"/>
        </w:tc>
      </w:tr>
    </w:tbl>
    <w:p w14:paraId="3842B1DD" w14:textId="77777777" w:rsidR="0044219A" w:rsidRDefault="0044219A" w:rsidP="00520081">
      <w:pPr>
        <w:spacing w:after="0"/>
        <w:jc w:val="both"/>
      </w:pPr>
    </w:p>
    <w:sectPr w:rsidR="0044219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D4A10" w14:textId="77777777" w:rsidR="00495513" w:rsidRDefault="00495513" w:rsidP="001E0086">
      <w:pPr>
        <w:spacing w:after="0" w:line="240" w:lineRule="auto"/>
      </w:pPr>
      <w:r>
        <w:separator/>
      </w:r>
    </w:p>
  </w:endnote>
  <w:endnote w:type="continuationSeparator" w:id="0">
    <w:p w14:paraId="04D0F682" w14:textId="77777777" w:rsidR="00495513" w:rsidRDefault="00495513"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28CD4" w14:textId="77777777" w:rsidR="00495513" w:rsidRDefault="00495513" w:rsidP="001E0086">
      <w:pPr>
        <w:spacing w:after="0" w:line="240" w:lineRule="auto"/>
      </w:pPr>
      <w:r>
        <w:separator/>
      </w:r>
    </w:p>
  </w:footnote>
  <w:footnote w:type="continuationSeparator" w:id="0">
    <w:p w14:paraId="7886682F" w14:textId="77777777" w:rsidR="00495513" w:rsidRDefault="00495513"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r w:rsidR="00895618"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2669"/>
    <w:rsid w:val="0006385E"/>
    <w:rsid w:val="00066412"/>
    <w:rsid w:val="000807D5"/>
    <w:rsid w:val="000854F6"/>
    <w:rsid w:val="000A0112"/>
    <w:rsid w:val="000D44D0"/>
    <w:rsid w:val="000D4EB0"/>
    <w:rsid w:val="000E66D1"/>
    <w:rsid w:val="000E77F2"/>
    <w:rsid w:val="001141C1"/>
    <w:rsid w:val="001143BC"/>
    <w:rsid w:val="00117A5E"/>
    <w:rsid w:val="001248E1"/>
    <w:rsid w:val="00142900"/>
    <w:rsid w:val="001537BF"/>
    <w:rsid w:val="001554F1"/>
    <w:rsid w:val="0018037D"/>
    <w:rsid w:val="001863B4"/>
    <w:rsid w:val="001B4763"/>
    <w:rsid w:val="001B6F61"/>
    <w:rsid w:val="001E0086"/>
    <w:rsid w:val="001E6163"/>
    <w:rsid w:val="001E7DA5"/>
    <w:rsid w:val="00211DAB"/>
    <w:rsid w:val="00225455"/>
    <w:rsid w:val="0023422D"/>
    <w:rsid w:val="00253B23"/>
    <w:rsid w:val="00277942"/>
    <w:rsid w:val="002B5C89"/>
    <w:rsid w:val="002B7245"/>
    <w:rsid w:val="002D0A9F"/>
    <w:rsid w:val="00305703"/>
    <w:rsid w:val="003477BA"/>
    <w:rsid w:val="003625AC"/>
    <w:rsid w:val="00373479"/>
    <w:rsid w:val="003D0BCB"/>
    <w:rsid w:val="003D2D65"/>
    <w:rsid w:val="003E13CC"/>
    <w:rsid w:val="003E1660"/>
    <w:rsid w:val="004148D1"/>
    <w:rsid w:val="004251E5"/>
    <w:rsid w:val="0044219A"/>
    <w:rsid w:val="00444598"/>
    <w:rsid w:val="00450C21"/>
    <w:rsid w:val="004538A8"/>
    <w:rsid w:val="00456DE9"/>
    <w:rsid w:val="00495513"/>
    <w:rsid w:val="004A7EB4"/>
    <w:rsid w:val="004B1B6F"/>
    <w:rsid w:val="00500EF9"/>
    <w:rsid w:val="005037D7"/>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D5B26"/>
    <w:rsid w:val="006E4BF6"/>
    <w:rsid w:val="006E6141"/>
    <w:rsid w:val="006F2479"/>
    <w:rsid w:val="006F4E34"/>
    <w:rsid w:val="00727C27"/>
    <w:rsid w:val="00743A7F"/>
    <w:rsid w:val="00745592"/>
    <w:rsid w:val="00752752"/>
    <w:rsid w:val="00770E48"/>
    <w:rsid w:val="00777FE9"/>
    <w:rsid w:val="00781ED9"/>
    <w:rsid w:val="007830C1"/>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34B3F"/>
    <w:rsid w:val="009648DB"/>
    <w:rsid w:val="00977F9A"/>
    <w:rsid w:val="009873FC"/>
    <w:rsid w:val="00990B23"/>
    <w:rsid w:val="009D7B1D"/>
    <w:rsid w:val="009F3D16"/>
    <w:rsid w:val="00A533D2"/>
    <w:rsid w:val="00A53892"/>
    <w:rsid w:val="00A566E0"/>
    <w:rsid w:val="00A57B05"/>
    <w:rsid w:val="00A66BB7"/>
    <w:rsid w:val="00A7703E"/>
    <w:rsid w:val="00A81193"/>
    <w:rsid w:val="00A9456B"/>
    <w:rsid w:val="00A951DB"/>
    <w:rsid w:val="00AB1CC0"/>
    <w:rsid w:val="00AB2AC8"/>
    <w:rsid w:val="00AC30B0"/>
    <w:rsid w:val="00AD2C40"/>
    <w:rsid w:val="00AD382A"/>
    <w:rsid w:val="00AD6462"/>
    <w:rsid w:val="00AF4094"/>
    <w:rsid w:val="00AF6253"/>
    <w:rsid w:val="00B13343"/>
    <w:rsid w:val="00B25DBC"/>
    <w:rsid w:val="00B26C3D"/>
    <w:rsid w:val="00B51BCC"/>
    <w:rsid w:val="00B7147C"/>
    <w:rsid w:val="00B838FF"/>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57B66"/>
    <w:rsid w:val="00D83260"/>
    <w:rsid w:val="00DA65A7"/>
    <w:rsid w:val="00DB603D"/>
    <w:rsid w:val="00DD0466"/>
    <w:rsid w:val="00DD3DC0"/>
    <w:rsid w:val="00DE53FB"/>
    <w:rsid w:val="00DF1454"/>
    <w:rsid w:val="00E04EBF"/>
    <w:rsid w:val="00E11E73"/>
    <w:rsid w:val="00E161D1"/>
    <w:rsid w:val="00E16657"/>
    <w:rsid w:val="00E177E2"/>
    <w:rsid w:val="00E2270A"/>
    <w:rsid w:val="00E7587E"/>
    <w:rsid w:val="00E82F9F"/>
    <w:rsid w:val="00EA4F64"/>
    <w:rsid w:val="00EC3F40"/>
    <w:rsid w:val="00EC4BF0"/>
    <w:rsid w:val="00ED11B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rich.lisonbee@utah.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hyperlink" Target="http://sciinstitute.github.io/ShapeWorks/latest/"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sci.utah.edu/software/shapework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www.mathwork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8750</TotalTime>
  <Pages>1</Pages>
  <Words>5373</Words>
  <Characters>30629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52</cp:revision>
  <dcterms:created xsi:type="dcterms:W3CDTF">2023-03-21T17:47:00Z</dcterms:created>
  <dcterms:modified xsi:type="dcterms:W3CDTF">2024-02-08T23:29:00Z</dcterms:modified>
</cp:coreProperties>
</file>